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6D86" w:rsidRDefault="00C80D81" w:rsidP="00635369">
      <w:pPr>
        <w:spacing w:line="276" w:lineRule="auto"/>
        <w:jc w:val="right"/>
      </w:pPr>
      <w:r>
        <w:t>Maj</w:t>
      </w:r>
      <w:r w:rsidR="00915AE3">
        <w:t xml:space="preserve"> </w:t>
      </w:r>
      <w:r>
        <w:t>2019</w:t>
      </w:r>
    </w:p>
    <w:p w:rsidR="004904C5" w:rsidRPr="00A654DC" w:rsidRDefault="004904C5" w:rsidP="00635369">
      <w:pPr>
        <w:spacing w:line="276" w:lineRule="auto"/>
        <w:jc w:val="right"/>
      </w:pPr>
    </w:p>
    <w:p w:rsidR="004904C5" w:rsidRDefault="004904C5" w:rsidP="00635369">
      <w:pPr>
        <w:spacing w:line="276" w:lineRule="auto"/>
        <w:rPr>
          <w:rStyle w:val="Strk"/>
          <w:rFonts w:ascii="Garamond" w:hAnsi="Garamond"/>
          <w:sz w:val="24"/>
        </w:rPr>
      </w:pPr>
      <w:r w:rsidRPr="004904C5">
        <w:rPr>
          <w:rStyle w:val="Strk"/>
          <w:rFonts w:ascii="Garamond" w:hAnsi="Garamond"/>
          <w:noProof/>
          <w:sz w:val="24"/>
          <w:lang w:eastAsia="da-DK"/>
        </w:rPr>
        <w:drawing>
          <wp:anchor distT="0" distB="0" distL="114300" distR="114300" simplePos="0" relativeHeight="251662336" behindDoc="1" locked="0" layoutInCell="1" allowOverlap="1" wp14:anchorId="1CFF1050" wp14:editId="00219992">
            <wp:simplePos x="0" y="0"/>
            <wp:positionH relativeFrom="column">
              <wp:posOffset>5104765</wp:posOffset>
            </wp:positionH>
            <wp:positionV relativeFrom="paragraph">
              <wp:posOffset>11430</wp:posOffset>
            </wp:positionV>
            <wp:extent cx="657225" cy="657225"/>
            <wp:effectExtent l="0" t="0" r="9525" b="9525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orten.nielsen\AppData\Local\Microsoft\Windows\INetCache\Content.Word\ClientView3_8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904C5" w:rsidRDefault="004904C5" w:rsidP="004C7624">
      <w:pPr>
        <w:tabs>
          <w:tab w:val="right" w:pos="9072"/>
        </w:tabs>
        <w:spacing w:line="276" w:lineRule="auto"/>
        <w:rPr>
          <w:rStyle w:val="Strk"/>
          <w:rFonts w:ascii="Garamond" w:hAnsi="Garamond"/>
          <w:sz w:val="24"/>
        </w:rPr>
      </w:pPr>
      <w:r w:rsidRPr="004904C5">
        <w:rPr>
          <w:rStyle w:val="Strk"/>
          <w:rFonts w:ascii="Garamond" w:hAnsi="Garamond"/>
          <w:noProof/>
          <w:sz w:val="24"/>
          <w:lang w:eastAsia="da-DK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C1214B7" wp14:editId="0CB1AA51">
                <wp:simplePos x="0" y="0"/>
                <wp:positionH relativeFrom="margin">
                  <wp:align>left</wp:align>
                </wp:positionH>
                <wp:positionV relativeFrom="paragraph">
                  <wp:posOffset>121793</wp:posOffset>
                </wp:positionV>
                <wp:extent cx="4915814" cy="346431"/>
                <wp:effectExtent l="0" t="0" r="0" b="0"/>
                <wp:wrapNone/>
                <wp:docPr id="2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15814" cy="346431"/>
                        </a:xfrm>
                        <a:prstGeom prst="rect">
                          <a:avLst/>
                        </a:prstGeom>
                        <a:solidFill>
                          <a:srgbClr val="0768A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8100" cmpd="sng">
                              <a:solidFill>
                                <a:srgbClr val="F2F2F2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1F4E79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C7624" w:rsidRPr="00937F80" w:rsidRDefault="000F298A" w:rsidP="004C7624">
                            <w:pPr>
                              <w:rPr>
                                <w:b/>
                                <w:color w:val="FFFFFF" w:themeColor="background1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6"/>
                              </w:rPr>
                              <w:t xml:space="preserve">Standardtekster til </w:t>
                            </w:r>
                            <w:proofErr w:type="spellStart"/>
                            <w:r>
                              <w:rPr>
                                <w:b/>
                                <w:color w:val="FFFFFF" w:themeColor="background1"/>
                                <w:sz w:val="36"/>
                              </w:rPr>
                              <w:t>fakturaemail</w:t>
                            </w:r>
                            <w:proofErr w:type="spellEnd"/>
                          </w:p>
                          <w:p w:rsidR="004904C5" w:rsidRPr="00937F80" w:rsidRDefault="004904C5" w:rsidP="004904C5">
                            <w:pPr>
                              <w:rPr>
                                <w:b/>
                                <w:color w:val="FFFFFF" w:themeColor="background1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1214B7" id="Rectangle 3" o:spid="_x0000_s1026" style="position:absolute;margin-left:0;margin-top:9.6pt;width:387.05pt;height:27.3pt;z-index:-2516551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" fillcolor="#0768a9" stroked="f" strokecolor="#f2f2f2" strokeweight="3pt">
                <v:shadow color="#1f4e79" opacity=".5" offset="1pt"/>
                <v:textbox>
                  <w:txbxContent>
                    <w:p w:rsidR="004C7624" w:rsidRPr="00937F80" w:rsidRDefault="000F298A" w:rsidP="004C7624">
                      <w:pPr>
                        <w:rPr>
                          <w:b/>
                          <w:color w:val="FFFFFF" w:themeColor="background1"/>
                          <w:sz w:val="36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6"/>
                        </w:rPr>
                        <w:t xml:space="preserve">Standardtekster til </w:t>
                      </w:r>
                      <w:proofErr w:type="spellStart"/>
                      <w:r>
                        <w:rPr>
                          <w:b/>
                          <w:color w:val="FFFFFF" w:themeColor="background1"/>
                          <w:sz w:val="36"/>
                        </w:rPr>
                        <w:t>fakturaemail</w:t>
                      </w:r>
                      <w:proofErr w:type="spellEnd"/>
                    </w:p>
                    <w:p w:rsidR="004904C5" w:rsidRPr="00937F80" w:rsidRDefault="004904C5" w:rsidP="004904C5">
                      <w:pPr>
                        <w:rPr>
                          <w:b/>
                          <w:color w:val="FFFFFF" w:themeColor="background1"/>
                          <w:sz w:val="3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4C7624">
        <w:rPr>
          <w:rStyle w:val="Strk"/>
          <w:rFonts w:ascii="Garamond" w:hAnsi="Garamond"/>
          <w:sz w:val="24"/>
        </w:rPr>
        <w:tab/>
      </w:r>
    </w:p>
    <w:p w:rsidR="004904C5" w:rsidRDefault="000F298A" w:rsidP="000F298A">
      <w:pPr>
        <w:tabs>
          <w:tab w:val="left" w:pos="1815"/>
        </w:tabs>
        <w:spacing w:line="276" w:lineRule="auto"/>
        <w:rPr>
          <w:rStyle w:val="Strk"/>
          <w:rFonts w:ascii="Garamond" w:hAnsi="Garamond"/>
          <w:sz w:val="24"/>
        </w:rPr>
      </w:pPr>
      <w:r>
        <w:rPr>
          <w:rStyle w:val="Strk"/>
          <w:rFonts w:ascii="Garamond" w:hAnsi="Garamond"/>
          <w:sz w:val="24"/>
        </w:rPr>
        <w:tab/>
      </w:r>
    </w:p>
    <w:p w:rsidR="004904C5" w:rsidRDefault="004904C5" w:rsidP="00635369">
      <w:pPr>
        <w:spacing w:line="276" w:lineRule="auto"/>
        <w:rPr>
          <w:rStyle w:val="Strk"/>
          <w:rFonts w:ascii="Garamond" w:hAnsi="Garamond"/>
          <w:sz w:val="24"/>
        </w:rPr>
      </w:pPr>
    </w:p>
    <w:p w:rsidR="004904C5" w:rsidRDefault="004904C5" w:rsidP="00635369">
      <w:pPr>
        <w:spacing w:line="276" w:lineRule="auto"/>
        <w:rPr>
          <w:rStyle w:val="Strk"/>
          <w:rFonts w:ascii="Garamond" w:hAnsi="Garamond"/>
          <w:sz w:val="24"/>
        </w:rPr>
      </w:pPr>
    </w:p>
    <w:p w:rsidR="00334118" w:rsidRPr="00DA2F5F" w:rsidRDefault="00334118" w:rsidP="00635369">
      <w:pPr>
        <w:spacing w:line="276" w:lineRule="auto"/>
        <w:rPr>
          <w:rStyle w:val="Strk"/>
          <w:rFonts w:ascii="Garamond" w:hAnsi="Garamond"/>
          <w:sz w:val="24"/>
        </w:rPr>
      </w:pPr>
      <w:r w:rsidRPr="00DA2F5F">
        <w:rPr>
          <w:rStyle w:val="Strk"/>
          <w:rFonts w:ascii="Garamond" w:hAnsi="Garamond"/>
          <w:sz w:val="24"/>
        </w:rPr>
        <w:t>Indhold</w:t>
      </w:r>
    </w:p>
    <w:p w:rsidR="00190EB1" w:rsidRPr="00A654DC" w:rsidRDefault="00190EB1" w:rsidP="00635369">
      <w:pPr>
        <w:spacing w:line="276" w:lineRule="auto"/>
      </w:pPr>
    </w:p>
    <w:sdt>
      <w:sdtPr>
        <w:rPr>
          <w:b/>
          <w:bCs/>
        </w:rPr>
        <w:id w:val="544720721"/>
        <w:docPartObj>
          <w:docPartGallery w:val="Table of Contents"/>
          <w:docPartUnique/>
        </w:docPartObj>
      </w:sdtPr>
      <w:sdtEndPr>
        <w:rPr>
          <w:b w:val="0"/>
          <w:bCs w:val="0"/>
        </w:rPr>
      </w:sdtEndPr>
      <w:sdtContent>
        <w:p w:rsidR="00351CA0" w:rsidRDefault="00402BED">
          <w:pPr>
            <w:pStyle w:val="Indholdsfortegnelse1"/>
            <w:tabs>
              <w:tab w:val="left" w:pos="480"/>
            </w:tabs>
            <w:rPr>
              <w:rFonts w:asciiTheme="minorHAnsi" w:eastAsiaTheme="minorEastAsia" w:hAnsiTheme="minorHAnsi" w:cstheme="minorBidi"/>
              <w:noProof/>
              <w:szCs w:val="22"/>
              <w:lang w:eastAsia="da-DK"/>
            </w:rPr>
          </w:pPr>
          <w:r w:rsidRPr="00A654DC">
            <w:fldChar w:fldCharType="begin"/>
          </w:r>
          <w:r w:rsidRPr="006F4141">
            <w:instrText xml:space="preserve"> TOC \o "1-3" \h \z \u </w:instrText>
          </w:r>
          <w:r w:rsidRPr="00A654DC">
            <w:fldChar w:fldCharType="separate"/>
          </w:r>
          <w:hyperlink w:anchor="_Toc9616758" w:history="1">
            <w:r w:rsidR="00351CA0" w:rsidRPr="00BE7011">
              <w:rPr>
                <w:rStyle w:val="Hyperlink"/>
                <w:noProof/>
              </w:rPr>
              <w:t>1</w:t>
            </w:r>
            <w:r w:rsidR="00351CA0">
              <w:rPr>
                <w:rFonts w:asciiTheme="minorHAnsi" w:eastAsiaTheme="minorEastAsia" w:hAnsiTheme="minorHAnsi" w:cstheme="minorBidi"/>
                <w:noProof/>
                <w:szCs w:val="22"/>
                <w:lang w:eastAsia="da-DK"/>
              </w:rPr>
              <w:tab/>
            </w:r>
            <w:r w:rsidR="00351CA0" w:rsidRPr="00BE7011">
              <w:rPr>
                <w:rStyle w:val="Hyperlink"/>
                <w:noProof/>
              </w:rPr>
              <w:t>Faktura via Outlook mail</w:t>
            </w:r>
            <w:r w:rsidR="00351CA0">
              <w:rPr>
                <w:noProof/>
                <w:webHidden/>
              </w:rPr>
              <w:tab/>
            </w:r>
            <w:r w:rsidR="00351CA0">
              <w:rPr>
                <w:noProof/>
                <w:webHidden/>
              </w:rPr>
              <w:fldChar w:fldCharType="begin"/>
            </w:r>
            <w:r w:rsidR="00351CA0">
              <w:rPr>
                <w:noProof/>
                <w:webHidden/>
              </w:rPr>
              <w:instrText xml:space="preserve"> PAGEREF _Toc9616758 \h </w:instrText>
            </w:r>
            <w:r w:rsidR="00351CA0">
              <w:rPr>
                <w:noProof/>
                <w:webHidden/>
              </w:rPr>
            </w:r>
            <w:r w:rsidR="00351CA0">
              <w:rPr>
                <w:noProof/>
                <w:webHidden/>
              </w:rPr>
              <w:fldChar w:fldCharType="separate"/>
            </w:r>
            <w:r w:rsidR="00351CA0">
              <w:rPr>
                <w:noProof/>
                <w:webHidden/>
              </w:rPr>
              <w:t>2</w:t>
            </w:r>
            <w:r w:rsidR="00351CA0">
              <w:rPr>
                <w:noProof/>
                <w:webHidden/>
              </w:rPr>
              <w:fldChar w:fldCharType="end"/>
            </w:r>
          </w:hyperlink>
        </w:p>
        <w:p w:rsidR="00351CA0" w:rsidRDefault="00351CA0">
          <w:pPr>
            <w:pStyle w:val="Indholdsfortegnelse1"/>
            <w:tabs>
              <w:tab w:val="left" w:pos="480"/>
            </w:tabs>
            <w:rPr>
              <w:rFonts w:asciiTheme="minorHAnsi" w:eastAsiaTheme="minorEastAsia" w:hAnsiTheme="minorHAnsi" w:cstheme="minorBidi"/>
              <w:noProof/>
              <w:szCs w:val="22"/>
              <w:lang w:eastAsia="da-DK"/>
            </w:rPr>
          </w:pPr>
          <w:hyperlink w:anchor="_Toc9616759" w:history="1">
            <w:r w:rsidRPr="00BE7011">
              <w:rPr>
                <w:rStyle w:val="Hyperlink"/>
                <w:noProof/>
              </w:rPr>
              <w:t>2</w:t>
            </w:r>
            <w:r>
              <w:rPr>
                <w:rFonts w:asciiTheme="minorHAnsi" w:eastAsiaTheme="minorEastAsia" w:hAnsiTheme="minorHAnsi" w:cstheme="minorBidi"/>
                <w:noProof/>
                <w:szCs w:val="22"/>
                <w:lang w:eastAsia="da-DK"/>
              </w:rPr>
              <w:tab/>
            </w:r>
            <w:r w:rsidRPr="00BE7011">
              <w:rPr>
                <w:rStyle w:val="Hyperlink"/>
                <w:noProof/>
              </w:rPr>
              <w:t>Opsætning af standard Emne og Tekst felt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_Toc9616759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1CA0" w:rsidRDefault="00351CA0">
          <w:pPr>
            <w:pStyle w:val="Indholdsfortegnelse1"/>
            <w:tabs>
              <w:tab w:val="left" w:pos="480"/>
            </w:tabs>
            <w:rPr>
              <w:rFonts w:asciiTheme="minorHAnsi" w:eastAsiaTheme="minorEastAsia" w:hAnsiTheme="minorHAnsi" w:cstheme="minorBidi"/>
              <w:noProof/>
              <w:szCs w:val="22"/>
              <w:lang w:eastAsia="da-DK"/>
            </w:rPr>
          </w:pPr>
          <w:hyperlink w:anchor="_Toc9616760" w:history="1">
            <w:r w:rsidRPr="00BE7011">
              <w:rPr>
                <w:rStyle w:val="Hyperlink"/>
                <w:noProof/>
              </w:rPr>
              <w:t>3</w:t>
            </w:r>
            <w:r>
              <w:rPr>
                <w:rFonts w:asciiTheme="minorHAnsi" w:eastAsiaTheme="minorEastAsia" w:hAnsiTheme="minorHAnsi" w:cstheme="minorBidi"/>
                <w:noProof/>
                <w:szCs w:val="22"/>
                <w:lang w:eastAsia="da-DK"/>
              </w:rPr>
              <w:tab/>
            </w:r>
            <w:r w:rsidRPr="00BE7011">
              <w:rPr>
                <w:rStyle w:val="Hyperlink"/>
                <w:noProof/>
              </w:rPr>
              <w:t>Resultatet af opsætningen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_Toc9616760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1CA0" w:rsidRDefault="00351CA0">
          <w:pPr>
            <w:pStyle w:val="Indholdsfortegnelse1"/>
            <w:tabs>
              <w:tab w:val="left" w:pos="480"/>
            </w:tabs>
            <w:rPr>
              <w:rFonts w:asciiTheme="minorHAnsi" w:eastAsiaTheme="minorEastAsia" w:hAnsiTheme="minorHAnsi" w:cstheme="minorBidi"/>
              <w:noProof/>
              <w:szCs w:val="22"/>
              <w:lang w:eastAsia="da-DK"/>
            </w:rPr>
          </w:pPr>
          <w:hyperlink w:anchor="_Toc9616761" w:history="1">
            <w:r w:rsidRPr="00BE7011">
              <w:rPr>
                <w:rStyle w:val="Hyperlink"/>
                <w:noProof/>
              </w:rPr>
              <w:t>4</w:t>
            </w:r>
            <w:r>
              <w:rPr>
                <w:rFonts w:asciiTheme="minorHAnsi" w:eastAsiaTheme="minorEastAsia" w:hAnsiTheme="minorHAnsi" w:cstheme="minorBidi"/>
                <w:noProof/>
                <w:szCs w:val="22"/>
                <w:lang w:eastAsia="da-DK"/>
              </w:rPr>
              <w:tab/>
            </w:r>
            <w:r w:rsidRPr="00BE7011">
              <w:rPr>
                <w:rStyle w:val="Hyperlink"/>
                <w:noProof/>
              </w:rPr>
              <w:t>Flettefelter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_Toc9616761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1CA0" w:rsidRDefault="00351CA0">
          <w:pPr>
            <w:pStyle w:val="Indholdsfortegnelse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Cs w:val="22"/>
              <w:lang w:eastAsia="da-DK"/>
            </w:rPr>
          </w:pPr>
          <w:hyperlink w:anchor="_Toc9616762" w:history="1">
            <w:r w:rsidRPr="00BE7011">
              <w:rPr>
                <w:rStyle w:val="Hyperlink"/>
                <w:noProof/>
              </w:rPr>
              <w:t>4.1</w:t>
            </w:r>
            <w:r>
              <w:rPr>
                <w:rFonts w:asciiTheme="minorHAnsi" w:eastAsiaTheme="minorEastAsia" w:hAnsiTheme="minorHAnsi" w:cstheme="minorBidi"/>
                <w:noProof/>
                <w:szCs w:val="22"/>
                <w:lang w:eastAsia="da-DK"/>
              </w:rPr>
              <w:tab/>
            </w:r>
            <w:r w:rsidRPr="00BE7011">
              <w:rPr>
                <w:rStyle w:val="Hyperlink"/>
                <w:noProof/>
              </w:rPr>
              <w:t>Dato-format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_Toc9616762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02BED" w:rsidRPr="00A654DC" w:rsidRDefault="00402BED" w:rsidP="00635369">
          <w:pPr>
            <w:spacing w:line="276" w:lineRule="auto"/>
          </w:pPr>
          <w:r w:rsidRPr="00A654DC">
            <w:rPr>
              <w:b/>
              <w:bCs/>
            </w:rPr>
            <w:fldChar w:fldCharType="end"/>
          </w:r>
        </w:p>
      </w:sdtContent>
    </w:sdt>
    <w:p w:rsidR="00B17726" w:rsidRPr="00A654DC" w:rsidRDefault="00B17726" w:rsidP="00635369">
      <w:pPr>
        <w:spacing w:line="276" w:lineRule="auto"/>
        <w:ind w:firstLine="1134"/>
      </w:pPr>
    </w:p>
    <w:p w:rsidR="00EA7AA3" w:rsidRPr="00A654DC" w:rsidRDefault="00EA7AA3" w:rsidP="00635369">
      <w:pPr>
        <w:spacing w:line="276" w:lineRule="auto"/>
        <w:rPr>
          <w:highlight w:val="yellow"/>
        </w:rPr>
      </w:pPr>
    </w:p>
    <w:p w:rsidR="00EA7AA3" w:rsidRPr="00A654DC" w:rsidRDefault="00EA7AA3" w:rsidP="00635369">
      <w:pPr>
        <w:spacing w:line="276" w:lineRule="auto"/>
        <w:rPr>
          <w:highlight w:val="yellow"/>
        </w:rPr>
      </w:pPr>
    </w:p>
    <w:p w:rsidR="00B17726" w:rsidRPr="00A654DC" w:rsidRDefault="00B17726" w:rsidP="00635369">
      <w:pPr>
        <w:spacing w:line="276" w:lineRule="auto"/>
        <w:ind w:firstLine="1134"/>
      </w:pPr>
    </w:p>
    <w:p w:rsidR="00B92D2B" w:rsidRDefault="00B92D2B" w:rsidP="00635369">
      <w:pPr>
        <w:spacing w:line="276" w:lineRule="auto"/>
        <w:rPr>
          <w:b/>
          <w:kern w:val="36"/>
          <w:sz w:val="36"/>
        </w:rPr>
      </w:pPr>
      <w:r>
        <w:br w:type="page"/>
      </w:r>
      <w:bookmarkStart w:id="0" w:name="_GoBack"/>
      <w:bookmarkEnd w:id="0"/>
    </w:p>
    <w:p w:rsidR="009A3E05" w:rsidRPr="00F4620A" w:rsidRDefault="000F298A" w:rsidP="00891BF4">
      <w:pPr>
        <w:pStyle w:val="Overskrift1"/>
      </w:pPr>
      <w:bookmarkStart w:id="1" w:name="_Toc9616758"/>
      <w:r>
        <w:lastRenderedPageBreak/>
        <w:t>Faktura via Outlook mail</w:t>
      </w:r>
      <w:bookmarkEnd w:id="1"/>
    </w:p>
    <w:p w:rsidR="00C16D6F" w:rsidRDefault="000F298A" w:rsidP="00C16D6F">
      <w:pPr>
        <w:spacing w:line="276" w:lineRule="auto"/>
        <w:rPr>
          <w:szCs w:val="22"/>
        </w:rPr>
      </w:pPr>
      <w:bookmarkStart w:id="2" w:name="_Toc389668393"/>
      <w:bookmarkStart w:id="3" w:name="_Toc414070362"/>
      <w:bookmarkStart w:id="4" w:name="_Toc414340751"/>
      <w:r>
        <w:rPr>
          <w:szCs w:val="22"/>
        </w:rPr>
        <w:t xml:space="preserve">Når der anvendes Outlook til afsendelse af faktura fra </w:t>
      </w:r>
      <w:proofErr w:type="spellStart"/>
      <w:r>
        <w:rPr>
          <w:szCs w:val="22"/>
        </w:rPr>
        <w:t>ClientTime</w:t>
      </w:r>
      <w:proofErr w:type="spellEnd"/>
      <w:r>
        <w:rPr>
          <w:szCs w:val="22"/>
        </w:rPr>
        <w:t>, så har vi hidtil været nødsaget til at bruge ekstra tid for at sende en mail afsted med lidt uddybende tekst til fakturamodtageren.</w:t>
      </w:r>
      <w:r>
        <w:rPr>
          <w:szCs w:val="22"/>
        </w:rPr>
        <w:br/>
      </w:r>
    </w:p>
    <w:p w:rsidR="00C9115D" w:rsidRDefault="000F298A" w:rsidP="00C16D6F">
      <w:pPr>
        <w:spacing w:line="276" w:lineRule="auto"/>
        <w:rPr>
          <w:szCs w:val="22"/>
        </w:rPr>
      </w:pPr>
      <w:r>
        <w:rPr>
          <w:szCs w:val="22"/>
        </w:rPr>
        <w:t>Nu er det gjort muligt at danne en mail-skabelon med nogle flettefelter, der gør at mailen bliver mere informativ og målrettet til modtageren.</w:t>
      </w:r>
      <w:r w:rsidR="00246369">
        <w:rPr>
          <w:szCs w:val="22"/>
        </w:rPr>
        <w:br/>
      </w:r>
    </w:p>
    <w:p w:rsidR="00F4620A" w:rsidRDefault="000F298A" w:rsidP="00891BF4">
      <w:pPr>
        <w:pStyle w:val="Overskrift1"/>
      </w:pPr>
      <w:bookmarkStart w:id="5" w:name="_Toc9616759"/>
      <w:bookmarkEnd w:id="2"/>
      <w:bookmarkEnd w:id="3"/>
      <w:bookmarkEnd w:id="4"/>
      <w:r>
        <w:t>Opsætning af standard Emne og Tekst felt</w:t>
      </w:r>
      <w:bookmarkEnd w:id="5"/>
    </w:p>
    <w:p w:rsidR="000F298A" w:rsidRDefault="000F298A" w:rsidP="001C3B4D">
      <w:pPr>
        <w:spacing w:line="360" w:lineRule="auto"/>
      </w:pPr>
      <w:r>
        <w:t xml:space="preserve">Opsætningen sker under </w:t>
      </w:r>
      <w:r w:rsidRPr="000F298A">
        <w:rPr>
          <w:b/>
        </w:rPr>
        <w:t>Administration/Standardtekster/Opret ny Standardtekst</w:t>
      </w:r>
      <w:r>
        <w:t>.</w:t>
      </w:r>
    </w:p>
    <w:p w:rsidR="000F298A" w:rsidRDefault="000F298A" w:rsidP="001C3B4D">
      <w:pPr>
        <w:spacing w:line="360" w:lineRule="auto"/>
      </w:pPr>
      <w:r w:rsidRPr="000F298A">
        <w:drawing>
          <wp:inline distT="0" distB="0" distL="0" distR="0" wp14:anchorId="01288AFD" wp14:editId="2F2D37A2">
            <wp:extent cx="771525" cy="847725"/>
            <wp:effectExtent l="19050" t="19050" r="28575" b="9525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r="7955"/>
                    <a:stretch/>
                  </pic:blipFill>
                  <pic:spPr bwMode="auto">
                    <a:xfrm>
                      <a:off x="0" y="0"/>
                      <a:ext cx="771633" cy="847843"/>
                    </a:xfrm>
                    <a:prstGeom prst="rect">
                      <a:avLst/>
                    </a:prstGeom>
                    <a:ln w="9525" cap="flat" cmpd="sng" algn="ctr">
                      <a:solidFill>
                        <a:srgbClr val="4F81BD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72C94" w:rsidRDefault="00D72C94" w:rsidP="001C3B4D">
      <w:pPr>
        <w:spacing w:line="360" w:lineRule="auto"/>
      </w:pPr>
      <w:r w:rsidRPr="00D72C94">
        <w:drawing>
          <wp:inline distT="0" distB="0" distL="0" distR="0" wp14:anchorId="7321E15F" wp14:editId="5C52D5C0">
            <wp:extent cx="4838700" cy="4415741"/>
            <wp:effectExtent l="19050" t="19050" r="19050" b="23495"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859126" cy="4434381"/>
                    </a:xfrm>
                    <a:prstGeom prst="rect">
                      <a:avLst/>
                    </a:prstGeom>
                    <a:ln>
                      <a:solidFill>
                        <a:srgbClr val="4F81BD"/>
                      </a:solidFill>
                    </a:ln>
                  </pic:spPr>
                </pic:pic>
              </a:graphicData>
            </a:graphic>
          </wp:inline>
        </w:drawing>
      </w:r>
    </w:p>
    <w:p w:rsidR="00D72C94" w:rsidRDefault="00D72C94" w:rsidP="001C3B4D">
      <w:pPr>
        <w:spacing w:line="360" w:lineRule="auto"/>
      </w:pPr>
      <w:r>
        <w:t>Afslut med Gem og dermed klar til brug.</w:t>
      </w:r>
    </w:p>
    <w:p w:rsidR="00D72C94" w:rsidRDefault="00D72C94" w:rsidP="001C3B4D">
      <w:pPr>
        <w:spacing w:line="360" w:lineRule="auto"/>
      </w:pPr>
    </w:p>
    <w:p w:rsidR="00C16D6F" w:rsidRDefault="00C80D81" w:rsidP="001C3B4D">
      <w:pPr>
        <w:spacing w:line="360" w:lineRule="auto"/>
      </w:pPr>
      <w:r>
        <w:lastRenderedPageBreak/>
        <w:t xml:space="preserve"> </w:t>
      </w:r>
    </w:p>
    <w:p w:rsidR="00C16D6F" w:rsidRDefault="00D72C94" w:rsidP="00D72C94">
      <w:pPr>
        <w:pStyle w:val="Overskrift1"/>
      </w:pPr>
      <w:bookmarkStart w:id="6" w:name="_Toc9616760"/>
      <w:r>
        <w:t>Resultatet af opsætningen</w:t>
      </w:r>
      <w:bookmarkEnd w:id="6"/>
    </w:p>
    <w:p w:rsidR="00C80D81" w:rsidRDefault="00D72C94" w:rsidP="00C16D6F">
      <w:pPr>
        <w:spacing w:line="276" w:lineRule="auto"/>
      </w:pPr>
      <w:r>
        <w:t xml:space="preserve">Ved fakturering og efterfølgende mail via Outlook, så vil ovenstående opsætning komme til at se ud som </w:t>
      </w:r>
      <w:r w:rsidR="00351CA0">
        <w:t>nedenfor:</w:t>
      </w:r>
    </w:p>
    <w:p w:rsidR="00D72C94" w:rsidRDefault="00D72C94" w:rsidP="00C16D6F">
      <w:pPr>
        <w:spacing w:line="276" w:lineRule="auto"/>
      </w:pPr>
    </w:p>
    <w:p w:rsidR="00D72C94" w:rsidRDefault="00D72C94" w:rsidP="00C16D6F">
      <w:pPr>
        <w:spacing w:line="276" w:lineRule="auto"/>
      </w:pPr>
      <w:r w:rsidRPr="00D72C94">
        <w:drawing>
          <wp:inline distT="0" distB="0" distL="0" distR="0" wp14:anchorId="3E3DACDB" wp14:editId="677257FB">
            <wp:extent cx="3371850" cy="4567815"/>
            <wp:effectExtent l="19050" t="19050" r="19050" b="23495"/>
            <wp:docPr id="6" name="Bille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376067" cy="4573528"/>
                    </a:xfrm>
                    <a:prstGeom prst="rect">
                      <a:avLst/>
                    </a:prstGeom>
                    <a:ln>
                      <a:solidFill>
                        <a:srgbClr val="4F81BD"/>
                      </a:solidFill>
                    </a:ln>
                  </pic:spPr>
                </pic:pic>
              </a:graphicData>
            </a:graphic>
          </wp:inline>
        </w:drawing>
      </w:r>
    </w:p>
    <w:p w:rsidR="00D72C94" w:rsidRDefault="00D72C94" w:rsidP="00C16D6F">
      <w:pPr>
        <w:spacing w:line="276" w:lineRule="auto"/>
      </w:pPr>
    </w:p>
    <w:p w:rsidR="00D07BAD" w:rsidRDefault="00D07BAD">
      <w:pPr>
        <w:rPr>
          <w:b/>
          <w:kern w:val="36"/>
          <w:sz w:val="36"/>
        </w:rPr>
      </w:pPr>
      <w:r>
        <w:br w:type="page"/>
      </w:r>
    </w:p>
    <w:p w:rsidR="00D72C94" w:rsidRDefault="00D07BAD" w:rsidP="00D07BAD">
      <w:pPr>
        <w:pStyle w:val="Overskrift1"/>
      </w:pPr>
      <w:bookmarkStart w:id="7" w:name="_Toc9616761"/>
      <w:r>
        <w:lastRenderedPageBreak/>
        <w:t>Flettefelter</w:t>
      </w:r>
      <w:bookmarkEnd w:id="7"/>
    </w:p>
    <w:p w:rsidR="00D72C94" w:rsidRDefault="00D07BAD" w:rsidP="00C16D6F">
      <w:pPr>
        <w:spacing w:line="276" w:lineRule="auto"/>
      </w:pPr>
      <w:r>
        <w:t>Der er mulighed for en række flettefelter til brug i standardmailen.</w:t>
      </w:r>
    </w:p>
    <w:p w:rsidR="00D07BAD" w:rsidRDefault="00D07BAD" w:rsidP="00C16D6F">
      <w:pPr>
        <w:spacing w:line="276" w:lineRule="auto"/>
      </w:pPr>
      <w:r>
        <w:t>Listen af flettefelter er som følger:</w:t>
      </w:r>
    </w:p>
    <w:p w:rsidR="00D07BAD" w:rsidRDefault="00D07BAD" w:rsidP="00C16D6F">
      <w:pPr>
        <w:spacing w:line="276" w:lineRule="auto"/>
      </w:pPr>
    </w:p>
    <w:tbl>
      <w:tblPr>
        <w:tblStyle w:val="Tabel-Gitter"/>
        <w:tblW w:w="9242" w:type="dxa"/>
        <w:tblLook w:val="04A0" w:firstRow="1" w:lastRow="0" w:firstColumn="1" w:lastColumn="0" w:noHBand="0" w:noVBand="1"/>
      </w:tblPr>
      <w:tblGrid>
        <w:gridCol w:w="4621"/>
        <w:gridCol w:w="4621"/>
      </w:tblGrid>
      <w:tr w:rsidR="00D07BAD" w:rsidTr="00D07BAD">
        <w:trPr>
          <w:trHeight w:val="499"/>
        </w:trPr>
        <w:tc>
          <w:tcPr>
            <w:tcW w:w="4621" w:type="dxa"/>
          </w:tcPr>
          <w:p w:rsidR="00D07BAD" w:rsidRPr="00D07BAD" w:rsidRDefault="00D07BAD" w:rsidP="00C16D6F">
            <w:pPr>
              <w:spacing w:line="276" w:lineRule="auto"/>
              <w:rPr>
                <w:b/>
                <w:sz w:val="36"/>
              </w:rPr>
            </w:pPr>
            <w:r w:rsidRPr="00D07BAD">
              <w:rPr>
                <w:b/>
                <w:sz w:val="36"/>
              </w:rPr>
              <w:t>Flettefelt</w:t>
            </w:r>
          </w:p>
        </w:tc>
        <w:tc>
          <w:tcPr>
            <w:tcW w:w="4621" w:type="dxa"/>
          </w:tcPr>
          <w:p w:rsidR="00D07BAD" w:rsidRPr="00D07BAD" w:rsidRDefault="00D07BAD" w:rsidP="00C16D6F">
            <w:pPr>
              <w:spacing w:line="276" w:lineRule="auto"/>
              <w:rPr>
                <w:b/>
                <w:sz w:val="36"/>
              </w:rPr>
            </w:pPr>
            <w:r w:rsidRPr="00D07BAD">
              <w:rPr>
                <w:b/>
                <w:sz w:val="36"/>
              </w:rPr>
              <w:t>Forklaring</w:t>
            </w:r>
          </w:p>
        </w:tc>
      </w:tr>
      <w:tr w:rsidR="00D07BAD" w:rsidTr="00D07BAD">
        <w:trPr>
          <w:trHeight w:val="322"/>
        </w:trPr>
        <w:tc>
          <w:tcPr>
            <w:tcW w:w="4621" w:type="dxa"/>
          </w:tcPr>
          <w:p w:rsidR="00D07BAD" w:rsidRPr="00D07BAD" w:rsidRDefault="00D07BAD" w:rsidP="00C16D6F">
            <w:pPr>
              <w:spacing w:line="276" w:lineRule="auto"/>
              <w:rPr>
                <w:sz w:val="24"/>
              </w:rPr>
            </w:pPr>
            <w:r w:rsidRPr="00D07BAD">
              <w:rPr>
                <w:sz w:val="24"/>
              </w:rPr>
              <w:t>{</w:t>
            </w:r>
            <w:proofErr w:type="spellStart"/>
            <w:r w:rsidRPr="00D07BAD">
              <w:rPr>
                <w:sz w:val="24"/>
              </w:rPr>
              <w:t>InvoiceNumber</w:t>
            </w:r>
            <w:proofErr w:type="spellEnd"/>
            <w:r w:rsidRPr="00D07BAD">
              <w:rPr>
                <w:sz w:val="24"/>
              </w:rPr>
              <w:t>}</w:t>
            </w:r>
          </w:p>
        </w:tc>
        <w:tc>
          <w:tcPr>
            <w:tcW w:w="4621" w:type="dxa"/>
          </w:tcPr>
          <w:p w:rsidR="00D07BAD" w:rsidRPr="00D07BAD" w:rsidRDefault="00D07BAD" w:rsidP="00C16D6F">
            <w:pPr>
              <w:spacing w:line="276" w:lineRule="auto"/>
              <w:rPr>
                <w:sz w:val="24"/>
              </w:rPr>
            </w:pPr>
            <w:r w:rsidRPr="00D07BAD">
              <w:rPr>
                <w:sz w:val="24"/>
              </w:rPr>
              <w:t>Fakturanummer</w:t>
            </w:r>
          </w:p>
        </w:tc>
      </w:tr>
      <w:tr w:rsidR="00D07BAD" w:rsidTr="00D07BAD">
        <w:trPr>
          <w:trHeight w:val="322"/>
        </w:trPr>
        <w:tc>
          <w:tcPr>
            <w:tcW w:w="4621" w:type="dxa"/>
          </w:tcPr>
          <w:p w:rsidR="00D07BAD" w:rsidRPr="00D07BAD" w:rsidRDefault="00D07BAD" w:rsidP="00C16D6F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{</w:t>
            </w:r>
            <w:proofErr w:type="spellStart"/>
            <w:r>
              <w:rPr>
                <w:sz w:val="24"/>
              </w:rPr>
              <w:t>InvoiceDate</w:t>
            </w:r>
            <w:proofErr w:type="spellEnd"/>
            <w:r>
              <w:rPr>
                <w:sz w:val="24"/>
              </w:rPr>
              <w:t>}</w:t>
            </w:r>
          </w:p>
        </w:tc>
        <w:tc>
          <w:tcPr>
            <w:tcW w:w="4621" w:type="dxa"/>
          </w:tcPr>
          <w:p w:rsidR="00D07BAD" w:rsidRPr="00D07BAD" w:rsidRDefault="00D07BAD" w:rsidP="00C16D6F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Fakturadato</w:t>
            </w:r>
          </w:p>
        </w:tc>
      </w:tr>
      <w:tr w:rsidR="00D07BAD" w:rsidTr="00D07BAD">
        <w:trPr>
          <w:trHeight w:val="338"/>
        </w:trPr>
        <w:tc>
          <w:tcPr>
            <w:tcW w:w="4621" w:type="dxa"/>
          </w:tcPr>
          <w:p w:rsidR="00D07BAD" w:rsidRPr="00D07BAD" w:rsidRDefault="00D07BAD" w:rsidP="00C16D6F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{</w:t>
            </w:r>
            <w:proofErr w:type="spellStart"/>
            <w:r>
              <w:rPr>
                <w:sz w:val="24"/>
              </w:rPr>
              <w:t>DueDate</w:t>
            </w:r>
            <w:proofErr w:type="spellEnd"/>
            <w:r>
              <w:rPr>
                <w:sz w:val="24"/>
              </w:rPr>
              <w:t>}</w:t>
            </w:r>
          </w:p>
        </w:tc>
        <w:tc>
          <w:tcPr>
            <w:tcW w:w="4621" w:type="dxa"/>
          </w:tcPr>
          <w:p w:rsidR="00D07BAD" w:rsidRPr="00D07BAD" w:rsidRDefault="00D07BAD" w:rsidP="00C16D6F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Betalingsdato</w:t>
            </w:r>
          </w:p>
        </w:tc>
      </w:tr>
      <w:tr w:rsidR="00D07BAD" w:rsidTr="00D07BAD">
        <w:trPr>
          <w:trHeight w:val="2448"/>
        </w:trPr>
        <w:tc>
          <w:tcPr>
            <w:tcW w:w="4621" w:type="dxa"/>
          </w:tcPr>
          <w:p w:rsidR="00D07BAD" w:rsidRPr="00D07BAD" w:rsidRDefault="00D07BAD" w:rsidP="00C16D6F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{</w:t>
            </w:r>
            <w:proofErr w:type="spellStart"/>
            <w:r>
              <w:rPr>
                <w:sz w:val="24"/>
              </w:rPr>
              <w:t>Text</w:t>
            </w:r>
            <w:proofErr w:type="spellEnd"/>
            <w:r>
              <w:rPr>
                <w:sz w:val="24"/>
              </w:rPr>
              <w:t>}</w:t>
            </w:r>
          </w:p>
        </w:tc>
        <w:tc>
          <w:tcPr>
            <w:tcW w:w="4621" w:type="dxa"/>
          </w:tcPr>
          <w:p w:rsidR="00D07BAD" w:rsidRPr="00D07BAD" w:rsidRDefault="00D07BAD" w:rsidP="00C16D6F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Kommentar på fakturaens basis-fane.</w:t>
            </w:r>
            <w:r>
              <w:rPr>
                <w:sz w:val="24"/>
              </w:rPr>
              <w:br/>
            </w:r>
            <w:r w:rsidRPr="00D07BAD">
              <w:rPr>
                <w:sz w:val="24"/>
              </w:rPr>
              <w:drawing>
                <wp:inline distT="0" distB="0" distL="0" distR="0" wp14:anchorId="543A4C1F" wp14:editId="69CE3E9D">
                  <wp:extent cx="2705100" cy="1021927"/>
                  <wp:effectExtent l="19050" t="19050" r="19050" b="26035"/>
                  <wp:docPr id="7" name="Billed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2389" cy="1036014"/>
                          </a:xfrm>
                          <a:prstGeom prst="rect">
                            <a:avLst/>
                          </a:prstGeom>
                          <a:ln>
                            <a:solidFill>
                              <a:srgbClr val="4F81BD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7BAD" w:rsidTr="00D07BAD">
        <w:trPr>
          <w:trHeight w:val="322"/>
        </w:trPr>
        <w:tc>
          <w:tcPr>
            <w:tcW w:w="4621" w:type="dxa"/>
          </w:tcPr>
          <w:p w:rsidR="00D07BAD" w:rsidRPr="00D07BAD" w:rsidRDefault="00D07BAD" w:rsidP="00C16D6F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{</w:t>
            </w:r>
            <w:proofErr w:type="spellStart"/>
            <w:r>
              <w:rPr>
                <w:sz w:val="24"/>
              </w:rPr>
              <w:t>TypeName</w:t>
            </w:r>
            <w:proofErr w:type="spellEnd"/>
            <w:r>
              <w:rPr>
                <w:sz w:val="24"/>
              </w:rPr>
              <w:t>}</w:t>
            </w:r>
          </w:p>
        </w:tc>
        <w:tc>
          <w:tcPr>
            <w:tcW w:w="4621" w:type="dxa"/>
          </w:tcPr>
          <w:p w:rsidR="00D07BAD" w:rsidRPr="00D07BAD" w:rsidRDefault="00D07BAD" w:rsidP="00C16D6F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Dokumenttype: ”Faktura” eller ”Kreditnota”</w:t>
            </w:r>
          </w:p>
        </w:tc>
      </w:tr>
      <w:tr w:rsidR="00D07BAD" w:rsidTr="00D07BAD">
        <w:trPr>
          <w:trHeight w:val="322"/>
        </w:trPr>
        <w:tc>
          <w:tcPr>
            <w:tcW w:w="4621" w:type="dxa"/>
          </w:tcPr>
          <w:p w:rsidR="00D07BAD" w:rsidRPr="00D07BAD" w:rsidRDefault="00D07BAD" w:rsidP="00C16D6F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{</w:t>
            </w:r>
            <w:proofErr w:type="spellStart"/>
            <w:r>
              <w:rPr>
                <w:sz w:val="24"/>
              </w:rPr>
              <w:t>CustomerName</w:t>
            </w:r>
            <w:proofErr w:type="spellEnd"/>
            <w:r>
              <w:rPr>
                <w:sz w:val="24"/>
              </w:rPr>
              <w:t>}</w:t>
            </w:r>
          </w:p>
        </w:tc>
        <w:tc>
          <w:tcPr>
            <w:tcW w:w="4621" w:type="dxa"/>
          </w:tcPr>
          <w:p w:rsidR="00D07BAD" w:rsidRPr="00D07BAD" w:rsidRDefault="00D07BAD" w:rsidP="00C16D6F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Kundenavn</w:t>
            </w:r>
          </w:p>
        </w:tc>
      </w:tr>
      <w:tr w:rsidR="00D07BAD" w:rsidTr="00D07BAD">
        <w:trPr>
          <w:trHeight w:val="322"/>
        </w:trPr>
        <w:tc>
          <w:tcPr>
            <w:tcW w:w="4621" w:type="dxa"/>
          </w:tcPr>
          <w:p w:rsidR="00D07BAD" w:rsidRPr="00D07BAD" w:rsidRDefault="00D07BAD" w:rsidP="00C16D6F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{</w:t>
            </w:r>
            <w:proofErr w:type="spellStart"/>
            <w:r>
              <w:rPr>
                <w:sz w:val="24"/>
              </w:rPr>
              <w:t>CustomerCode</w:t>
            </w:r>
            <w:proofErr w:type="spellEnd"/>
            <w:r>
              <w:rPr>
                <w:sz w:val="24"/>
              </w:rPr>
              <w:t>}</w:t>
            </w:r>
          </w:p>
        </w:tc>
        <w:tc>
          <w:tcPr>
            <w:tcW w:w="4621" w:type="dxa"/>
          </w:tcPr>
          <w:p w:rsidR="00D07BAD" w:rsidRPr="00D07BAD" w:rsidRDefault="00D07BAD" w:rsidP="00C16D6F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Kundenummer</w:t>
            </w:r>
          </w:p>
        </w:tc>
      </w:tr>
      <w:tr w:rsidR="00D07BAD" w:rsidTr="00D07BAD">
        <w:trPr>
          <w:trHeight w:val="322"/>
        </w:trPr>
        <w:tc>
          <w:tcPr>
            <w:tcW w:w="4621" w:type="dxa"/>
          </w:tcPr>
          <w:p w:rsidR="00D07BAD" w:rsidRDefault="00D07BAD" w:rsidP="00C16D6F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{</w:t>
            </w:r>
            <w:proofErr w:type="spellStart"/>
            <w:r>
              <w:rPr>
                <w:sz w:val="24"/>
              </w:rPr>
              <w:t>InternalContactFullName</w:t>
            </w:r>
            <w:proofErr w:type="spellEnd"/>
            <w:r>
              <w:rPr>
                <w:sz w:val="24"/>
              </w:rPr>
              <w:t>}</w:t>
            </w:r>
          </w:p>
        </w:tc>
        <w:tc>
          <w:tcPr>
            <w:tcW w:w="4621" w:type="dxa"/>
          </w:tcPr>
          <w:p w:rsidR="00D07BAD" w:rsidRDefault="00D07BAD" w:rsidP="00C16D6F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Klientansvarlig (intern kontakt)</w:t>
            </w:r>
          </w:p>
        </w:tc>
      </w:tr>
      <w:tr w:rsidR="00D07BAD" w:rsidTr="00D07BAD">
        <w:trPr>
          <w:trHeight w:val="322"/>
        </w:trPr>
        <w:tc>
          <w:tcPr>
            <w:tcW w:w="4621" w:type="dxa"/>
          </w:tcPr>
          <w:p w:rsidR="00D07BAD" w:rsidRDefault="00D07BAD" w:rsidP="00C16D6F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{</w:t>
            </w:r>
            <w:proofErr w:type="spellStart"/>
            <w:r>
              <w:rPr>
                <w:sz w:val="24"/>
              </w:rPr>
              <w:t>External</w:t>
            </w:r>
            <w:r>
              <w:rPr>
                <w:sz w:val="24"/>
              </w:rPr>
              <w:t>ContactFullName</w:t>
            </w:r>
            <w:proofErr w:type="spellEnd"/>
            <w:r>
              <w:rPr>
                <w:sz w:val="24"/>
              </w:rPr>
              <w:t>}</w:t>
            </w:r>
          </w:p>
        </w:tc>
        <w:tc>
          <w:tcPr>
            <w:tcW w:w="4621" w:type="dxa"/>
          </w:tcPr>
          <w:p w:rsidR="00D07BAD" w:rsidRDefault="00351CA0" w:rsidP="00C16D6F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Kundens fakturareference. </w:t>
            </w:r>
            <w:r>
              <w:rPr>
                <w:sz w:val="24"/>
              </w:rPr>
              <w:br/>
              <w:t xml:space="preserve">En rolle på kunden i </w:t>
            </w:r>
            <w:proofErr w:type="spellStart"/>
            <w:r>
              <w:rPr>
                <w:sz w:val="24"/>
              </w:rPr>
              <w:t>ClientView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br/>
              <w:t>(Ekstern kontakt)</w:t>
            </w:r>
          </w:p>
        </w:tc>
      </w:tr>
      <w:tr w:rsidR="00351CA0" w:rsidTr="00D07BAD">
        <w:trPr>
          <w:trHeight w:val="322"/>
        </w:trPr>
        <w:tc>
          <w:tcPr>
            <w:tcW w:w="4621" w:type="dxa"/>
          </w:tcPr>
          <w:p w:rsidR="00351CA0" w:rsidRDefault="00351CA0" w:rsidP="00C16D6F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{</w:t>
            </w:r>
            <w:proofErr w:type="spellStart"/>
            <w:r>
              <w:rPr>
                <w:sz w:val="24"/>
              </w:rPr>
              <w:t>CustomerRespName</w:t>
            </w:r>
            <w:proofErr w:type="spellEnd"/>
            <w:r>
              <w:rPr>
                <w:sz w:val="24"/>
              </w:rPr>
              <w:t>}</w:t>
            </w:r>
          </w:p>
        </w:tc>
        <w:tc>
          <w:tcPr>
            <w:tcW w:w="4621" w:type="dxa"/>
          </w:tcPr>
          <w:p w:rsidR="00351CA0" w:rsidRDefault="00351CA0" w:rsidP="00C16D6F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Klientansvarlig fra </w:t>
            </w:r>
            <w:proofErr w:type="spellStart"/>
            <w:r>
              <w:rPr>
                <w:sz w:val="24"/>
              </w:rPr>
              <w:t>ClientView</w:t>
            </w:r>
            <w:proofErr w:type="spellEnd"/>
          </w:p>
        </w:tc>
      </w:tr>
      <w:tr w:rsidR="00351CA0" w:rsidTr="00D07BAD">
        <w:trPr>
          <w:trHeight w:val="322"/>
        </w:trPr>
        <w:tc>
          <w:tcPr>
            <w:tcW w:w="4621" w:type="dxa"/>
          </w:tcPr>
          <w:p w:rsidR="00351CA0" w:rsidRDefault="00351CA0" w:rsidP="00C16D6F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{</w:t>
            </w:r>
            <w:proofErr w:type="spellStart"/>
            <w:r>
              <w:rPr>
                <w:sz w:val="24"/>
              </w:rPr>
              <w:t>EmailAddress</w:t>
            </w:r>
            <w:proofErr w:type="spellEnd"/>
            <w:r>
              <w:rPr>
                <w:sz w:val="24"/>
              </w:rPr>
              <w:t>}</w:t>
            </w:r>
          </w:p>
        </w:tc>
        <w:tc>
          <w:tcPr>
            <w:tcW w:w="4621" w:type="dxa"/>
          </w:tcPr>
          <w:p w:rsidR="00351CA0" w:rsidRDefault="00351CA0" w:rsidP="00C16D6F">
            <w:pPr>
              <w:spacing w:line="276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Email</w:t>
            </w:r>
            <w:proofErr w:type="spellEnd"/>
            <w:r>
              <w:rPr>
                <w:sz w:val="24"/>
              </w:rPr>
              <w:t xml:space="preserve"> faktura fra </w:t>
            </w:r>
            <w:proofErr w:type="spellStart"/>
            <w:r>
              <w:rPr>
                <w:sz w:val="24"/>
              </w:rPr>
              <w:t>ClientView</w:t>
            </w:r>
            <w:proofErr w:type="spellEnd"/>
          </w:p>
        </w:tc>
      </w:tr>
    </w:tbl>
    <w:p w:rsidR="00D07BAD" w:rsidRDefault="00D07BAD" w:rsidP="00C16D6F">
      <w:pPr>
        <w:spacing w:line="276" w:lineRule="auto"/>
      </w:pPr>
    </w:p>
    <w:p w:rsidR="00351CA0" w:rsidRDefault="00351CA0" w:rsidP="00351CA0">
      <w:pPr>
        <w:pStyle w:val="Overskrift2"/>
      </w:pPr>
      <w:bookmarkStart w:id="8" w:name="_Toc9616762"/>
      <w:r>
        <w:t>Dato-format</w:t>
      </w:r>
      <w:bookmarkEnd w:id="8"/>
    </w:p>
    <w:p w:rsidR="00351CA0" w:rsidRDefault="00351CA0" w:rsidP="00C16D6F">
      <w:pPr>
        <w:spacing w:line="276" w:lineRule="auto"/>
      </w:pPr>
      <w:r>
        <w:t xml:space="preserve">Datoer kan </w:t>
      </w:r>
      <w:proofErr w:type="spellStart"/>
      <w:r>
        <w:t>formatteres</w:t>
      </w:r>
      <w:proofErr w:type="spellEnd"/>
      <w:r>
        <w:t xml:space="preserve"> således:</w:t>
      </w:r>
    </w:p>
    <w:p w:rsidR="00351CA0" w:rsidRDefault="00351CA0" w:rsidP="00C16D6F">
      <w:pPr>
        <w:spacing w:line="276" w:lineRule="auto"/>
      </w:pPr>
    </w:p>
    <w:p w:rsidR="00351CA0" w:rsidRPr="00351CA0" w:rsidRDefault="00351CA0" w:rsidP="00C16D6F">
      <w:pPr>
        <w:spacing w:line="276" w:lineRule="auto"/>
        <w:rPr>
          <w:b/>
          <w:szCs w:val="22"/>
        </w:rPr>
      </w:pPr>
      <w:r w:rsidRPr="00351CA0">
        <w:rPr>
          <w:rFonts w:cs="Helvetica"/>
          <w:b/>
          <w:bCs/>
          <w:iCs/>
          <w:color w:val="565867"/>
          <w:szCs w:val="22"/>
          <w:shd w:val="clear" w:color="auto" w:fill="FFFFFF"/>
        </w:rPr>
        <w:t>{</w:t>
      </w:r>
      <w:proofErr w:type="spellStart"/>
      <w:r w:rsidRPr="00351CA0">
        <w:rPr>
          <w:rFonts w:cs="Helvetica"/>
          <w:b/>
          <w:bCs/>
          <w:iCs/>
          <w:color w:val="565867"/>
          <w:szCs w:val="22"/>
          <w:shd w:val="clear" w:color="auto" w:fill="FFFFFF"/>
        </w:rPr>
        <w:t>DueDate</w:t>
      </w:r>
      <w:proofErr w:type="spellEnd"/>
      <w:r w:rsidRPr="00351CA0">
        <w:rPr>
          <w:rFonts w:cs="Helvetica"/>
          <w:b/>
          <w:bCs/>
          <w:iCs/>
          <w:color w:val="565867"/>
          <w:szCs w:val="22"/>
          <w:shd w:val="clear" w:color="auto" w:fill="FFFFFF"/>
        </w:rPr>
        <w:t xml:space="preserve">: </w:t>
      </w:r>
      <w:proofErr w:type="spellStart"/>
      <w:r w:rsidRPr="00351CA0">
        <w:rPr>
          <w:rFonts w:cs="Helvetica"/>
          <w:b/>
          <w:bCs/>
          <w:iCs/>
          <w:color w:val="565867"/>
          <w:szCs w:val="22"/>
          <w:shd w:val="clear" w:color="auto" w:fill="FFFFFF"/>
        </w:rPr>
        <w:t>dd</w:t>
      </w:r>
      <w:proofErr w:type="spellEnd"/>
      <w:r w:rsidRPr="00351CA0">
        <w:rPr>
          <w:rFonts w:cs="Helvetica"/>
          <w:b/>
          <w:bCs/>
          <w:iCs/>
          <w:color w:val="565867"/>
          <w:szCs w:val="22"/>
          <w:shd w:val="clear" w:color="auto" w:fill="FFFFFF"/>
        </w:rPr>
        <w:t>-MM-</w:t>
      </w:r>
      <w:proofErr w:type="spellStart"/>
      <w:r w:rsidRPr="00351CA0">
        <w:rPr>
          <w:rFonts w:cs="Helvetica"/>
          <w:b/>
          <w:bCs/>
          <w:iCs/>
          <w:color w:val="565867"/>
          <w:szCs w:val="22"/>
          <w:shd w:val="clear" w:color="auto" w:fill="FFFFFF"/>
        </w:rPr>
        <w:t>yyyy</w:t>
      </w:r>
      <w:proofErr w:type="spellEnd"/>
      <w:r w:rsidRPr="00351CA0">
        <w:rPr>
          <w:rFonts w:cs="Helvetica"/>
          <w:b/>
          <w:bCs/>
          <w:iCs/>
          <w:color w:val="565867"/>
          <w:szCs w:val="22"/>
          <w:shd w:val="clear" w:color="auto" w:fill="FFFFFF"/>
        </w:rPr>
        <w:t>}</w:t>
      </w:r>
      <w:r w:rsidRPr="00351CA0">
        <w:rPr>
          <w:rFonts w:cs="Helvetica"/>
          <w:b/>
          <w:color w:val="565867"/>
          <w:szCs w:val="22"/>
          <w:shd w:val="clear" w:color="auto" w:fill="FFFFFF"/>
        </w:rPr>
        <w:t xml:space="preserve"> </w:t>
      </w:r>
      <w:r w:rsidRPr="00351CA0">
        <w:rPr>
          <w:rFonts w:cs="Helvetica"/>
          <w:b/>
          <w:color w:val="565867"/>
          <w:szCs w:val="22"/>
          <w:shd w:val="clear" w:color="auto" w:fill="FFFFFF"/>
        </w:rPr>
        <w:tab/>
      </w:r>
      <w:r w:rsidRPr="00351CA0">
        <w:rPr>
          <w:rFonts w:cs="Helvetica"/>
          <w:b/>
          <w:color w:val="565867"/>
          <w:szCs w:val="22"/>
          <w:shd w:val="clear" w:color="auto" w:fill="FFFFFF"/>
        </w:rPr>
        <w:tab/>
        <w:t xml:space="preserve">Resultat: </w:t>
      </w:r>
      <w:r w:rsidRPr="00351CA0">
        <w:rPr>
          <w:rFonts w:cs="Helvetica"/>
          <w:b/>
          <w:color w:val="565867"/>
          <w:szCs w:val="22"/>
          <w:shd w:val="clear" w:color="auto" w:fill="FFFFFF"/>
        </w:rPr>
        <w:t>"24-12-2019"</w:t>
      </w:r>
      <w:r w:rsidRPr="00351CA0">
        <w:rPr>
          <w:rFonts w:cs="Helvetica"/>
          <w:b/>
          <w:color w:val="565867"/>
          <w:szCs w:val="22"/>
        </w:rPr>
        <w:br/>
      </w:r>
      <w:r w:rsidRPr="00351CA0">
        <w:rPr>
          <w:rFonts w:cs="Helvetica"/>
          <w:b/>
          <w:bCs/>
          <w:iCs/>
          <w:color w:val="565867"/>
          <w:szCs w:val="22"/>
          <w:shd w:val="clear" w:color="auto" w:fill="FFFFFF"/>
        </w:rPr>
        <w:t>{</w:t>
      </w:r>
      <w:proofErr w:type="spellStart"/>
      <w:r w:rsidRPr="00351CA0">
        <w:rPr>
          <w:rFonts w:cs="Helvetica"/>
          <w:b/>
          <w:bCs/>
          <w:iCs/>
          <w:color w:val="565867"/>
          <w:szCs w:val="22"/>
          <w:shd w:val="clear" w:color="auto" w:fill="FFFFFF"/>
        </w:rPr>
        <w:t>DueDate</w:t>
      </w:r>
      <w:proofErr w:type="spellEnd"/>
      <w:r w:rsidRPr="00351CA0">
        <w:rPr>
          <w:rFonts w:cs="Helvetica"/>
          <w:b/>
          <w:bCs/>
          <w:iCs/>
          <w:color w:val="565867"/>
          <w:szCs w:val="22"/>
          <w:shd w:val="clear" w:color="auto" w:fill="FFFFFF"/>
        </w:rPr>
        <w:t xml:space="preserve">: d. MMMM, </w:t>
      </w:r>
      <w:proofErr w:type="spellStart"/>
      <w:r w:rsidRPr="00351CA0">
        <w:rPr>
          <w:rFonts w:cs="Helvetica"/>
          <w:b/>
          <w:bCs/>
          <w:iCs/>
          <w:color w:val="565867"/>
          <w:szCs w:val="22"/>
          <w:shd w:val="clear" w:color="auto" w:fill="FFFFFF"/>
        </w:rPr>
        <w:t>yyyy</w:t>
      </w:r>
      <w:proofErr w:type="spellEnd"/>
      <w:r w:rsidRPr="00351CA0">
        <w:rPr>
          <w:rFonts w:cs="Helvetica"/>
          <w:b/>
          <w:bCs/>
          <w:iCs/>
          <w:color w:val="565867"/>
          <w:szCs w:val="22"/>
          <w:shd w:val="clear" w:color="auto" w:fill="FFFFFF"/>
        </w:rPr>
        <w:t>}</w:t>
      </w:r>
      <w:r w:rsidRPr="00351CA0">
        <w:rPr>
          <w:rFonts w:cs="Helvetica"/>
          <w:b/>
          <w:color w:val="565867"/>
          <w:szCs w:val="22"/>
          <w:shd w:val="clear" w:color="auto" w:fill="FFFFFF"/>
        </w:rPr>
        <w:t> </w:t>
      </w:r>
      <w:r w:rsidRPr="00351CA0">
        <w:rPr>
          <w:rFonts w:cs="Helvetica"/>
          <w:b/>
          <w:color w:val="565867"/>
          <w:szCs w:val="22"/>
          <w:shd w:val="clear" w:color="auto" w:fill="FFFFFF"/>
        </w:rPr>
        <w:tab/>
        <w:t>Resultat: ”</w:t>
      </w:r>
      <w:r w:rsidRPr="00351CA0">
        <w:rPr>
          <w:rFonts w:cs="Helvetica"/>
          <w:b/>
          <w:color w:val="565867"/>
          <w:szCs w:val="22"/>
          <w:shd w:val="clear" w:color="auto" w:fill="FFFFFF"/>
        </w:rPr>
        <w:t>6. februar, 2019</w:t>
      </w:r>
      <w:r w:rsidRPr="00351CA0">
        <w:rPr>
          <w:rFonts w:cs="Helvetica"/>
          <w:b/>
          <w:color w:val="565867"/>
          <w:szCs w:val="22"/>
          <w:shd w:val="clear" w:color="auto" w:fill="FFFFFF"/>
        </w:rPr>
        <w:t>”</w:t>
      </w:r>
    </w:p>
    <w:p w:rsidR="00D07BAD" w:rsidRPr="00351CA0" w:rsidRDefault="00D07BAD" w:rsidP="00C16D6F">
      <w:pPr>
        <w:spacing w:line="276" w:lineRule="auto"/>
        <w:rPr>
          <w:b/>
        </w:rPr>
      </w:pPr>
    </w:p>
    <w:p w:rsidR="005315D0" w:rsidRDefault="005315D0" w:rsidP="00C16D6F">
      <w:pPr>
        <w:pStyle w:val="Fedoverskriftudennummerering"/>
        <w:rPr>
          <w:b w:val="0"/>
        </w:rPr>
      </w:pPr>
    </w:p>
    <w:sectPr w:rsidR="005315D0" w:rsidSect="00A654DC">
      <w:headerReference w:type="default" r:id="rId16"/>
      <w:footerReference w:type="default" r:id="rId17"/>
      <w:pgSz w:w="11906" w:h="16838"/>
      <w:pgMar w:top="2269" w:right="1417" w:bottom="1417" w:left="141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298B" w:rsidRDefault="0017298B">
      <w:r>
        <w:separator/>
      </w:r>
    </w:p>
  </w:endnote>
  <w:endnote w:type="continuationSeparator" w:id="0">
    <w:p w:rsidR="0017298B" w:rsidRDefault="00172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7D94" w:rsidRDefault="00F77D94" w:rsidP="00F77D94">
    <w:pPr>
      <w:pStyle w:val="Sidefod"/>
    </w:pPr>
    <w:r>
      <w:t xml:space="preserve">Side </w:t>
    </w:r>
    <w:sdt>
      <w:sdtPr>
        <w:id w:val="-204535223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51DA">
          <w:rPr>
            <w:noProof/>
          </w:rPr>
          <w:t>4</w:t>
        </w:r>
        <w:r>
          <w:rPr>
            <w:noProof/>
          </w:rPr>
          <w:fldChar w:fldCharType="end"/>
        </w:r>
        <w:r>
          <w:rPr>
            <w:noProof/>
          </w:rPr>
          <w:t xml:space="preserve"> af 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\* Arabic  \* MERGEFORMAT </w:instrText>
        </w:r>
        <w:r>
          <w:rPr>
            <w:noProof/>
          </w:rPr>
          <w:fldChar w:fldCharType="separate"/>
        </w:r>
        <w:r w:rsidR="00EE51DA">
          <w:rPr>
            <w:noProof/>
          </w:rPr>
          <w:t>4</w:t>
        </w:r>
        <w:r>
          <w:rPr>
            <w:noProof/>
          </w:rPr>
          <w:fldChar w:fldCharType="end"/>
        </w:r>
      </w:sdtContent>
    </w:sdt>
  </w:p>
  <w:p w:rsidR="00EB743E" w:rsidRPr="00F77D94" w:rsidRDefault="00EB743E" w:rsidP="00F77D94">
    <w:pPr>
      <w:pStyle w:val="Sidefod"/>
      <w:rPr>
        <w:rStyle w:val="Sidetal"/>
        <w:rFonts w:ascii="Garamond" w:hAnsi="Garamond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298B" w:rsidRDefault="0017298B">
      <w:r>
        <w:separator/>
      </w:r>
    </w:p>
  </w:footnote>
  <w:footnote w:type="continuationSeparator" w:id="0">
    <w:p w:rsidR="0017298B" w:rsidRDefault="001729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743E" w:rsidRPr="0068774B" w:rsidRDefault="00EB743E" w:rsidP="0068774B">
    <w:pPr>
      <w:jc w:val="right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D191608" wp14:editId="566F0E0B">
              <wp:simplePos x="0" y="0"/>
              <wp:positionH relativeFrom="column">
                <wp:posOffset>1736725</wp:posOffset>
              </wp:positionH>
              <wp:positionV relativeFrom="paragraph">
                <wp:posOffset>106680</wp:posOffset>
              </wp:positionV>
              <wp:extent cx="4130040" cy="441960"/>
              <wp:effectExtent l="0" t="0" r="0" b="0"/>
              <wp:wrapNone/>
              <wp:docPr id="307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30040" cy="4419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904C5" w:rsidRDefault="006C2BF2" w:rsidP="004904C5">
                          <w:pPr>
                            <w:jc w:val="right"/>
                          </w:pPr>
                          <w:proofErr w:type="spellStart"/>
                          <w:r>
                            <w:t>Client</w:t>
                          </w:r>
                          <w:r w:rsidR="000F298A">
                            <w:t>Time</w:t>
                          </w:r>
                          <w:proofErr w:type="spellEnd"/>
                        </w:p>
                        <w:p w:rsidR="00EB743E" w:rsidRDefault="000F298A" w:rsidP="0068774B">
                          <w:pPr>
                            <w:jc w:val="right"/>
                          </w:pPr>
                          <w:r>
                            <w:t xml:space="preserve">Standardtekster til </w:t>
                          </w:r>
                          <w:proofErr w:type="spellStart"/>
                          <w:r>
                            <w:t>fakturaemail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191608" id="_x0000_t202" coordsize="21600,21600" o:spt="202" path="m,l,21600r21600,l21600,xe">
              <v:stroke joinstyle="miter"/>
              <v:path gradientshapeok="t" o:connecttype="rect"/>
            </v:shapetype>
            <v:shape id="Tekstfelt 2" o:spid="_x0000_s1027" type="#_x0000_t202" style="position:absolute;left:0;text-align:left;margin-left:136.75pt;margin-top:8.4pt;width:325.2pt;height:3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" filled="f" stroked="f">
              <v:textbox>
                <w:txbxContent>
                  <w:p w:rsidR="004904C5" w:rsidRDefault="006C2BF2" w:rsidP="004904C5">
                    <w:pPr>
                      <w:jc w:val="right"/>
                    </w:pPr>
                    <w:proofErr w:type="spellStart"/>
                    <w:r>
                      <w:t>Client</w:t>
                    </w:r>
                    <w:r w:rsidR="000F298A">
                      <w:t>Time</w:t>
                    </w:r>
                    <w:proofErr w:type="spellEnd"/>
                  </w:p>
                  <w:p w:rsidR="00EB743E" w:rsidRDefault="000F298A" w:rsidP="0068774B">
                    <w:pPr>
                      <w:jc w:val="right"/>
                    </w:pPr>
                    <w:r>
                      <w:t xml:space="preserve">Standardtekster til </w:t>
                    </w:r>
                    <w:proofErr w:type="spellStart"/>
                    <w:r>
                      <w:t>fakturaemail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>
      <w:rPr>
        <w:rFonts w:ascii="Helvetica" w:hAnsi="Helvetica"/>
      </w:rPr>
      <w:tab/>
    </w:r>
    <w:r w:rsidRPr="0068774B">
      <w:tab/>
    </w:r>
  </w:p>
  <w:p w:rsidR="00EB743E" w:rsidRPr="00C15B30" w:rsidRDefault="00EB743E" w:rsidP="00E517CA">
    <w:pPr>
      <w:pStyle w:val="Sidehoved"/>
      <w:tabs>
        <w:tab w:val="clear" w:pos="4536"/>
        <w:tab w:val="clear" w:pos="9072"/>
        <w:tab w:val="left" w:pos="6379"/>
      </w:tabs>
    </w:pPr>
    <w:r>
      <w:rPr>
        <w:noProof/>
        <w:lang w:eastAsia="da-DK"/>
      </w:rPr>
      <w:drawing>
        <wp:inline distT="0" distB="0" distL="0" distR="0" wp14:anchorId="7D7A8D5D" wp14:editId="618E3307">
          <wp:extent cx="1497600" cy="349200"/>
          <wp:effectExtent l="0" t="0" r="0" b="0"/>
          <wp:docPr id="31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K_H_T_01_Pos_CMYK-tiff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7600" cy="34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:rsidR="00EB743E" w:rsidRPr="00382220" w:rsidRDefault="00EB743E" w:rsidP="00E517CA">
    <w:pPr>
      <w:pStyle w:val="Sidehoved"/>
      <w:tabs>
        <w:tab w:val="clear" w:pos="4536"/>
        <w:tab w:val="clear" w:pos="9072"/>
        <w:tab w:val="left" w:pos="6379"/>
      </w:tabs>
      <w:spacing w:before="20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7487254" wp14:editId="2156D1BD">
              <wp:simplePos x="0" y="0"/>
              <wp:positionH relativeFrom="column">
                <wp:posOffset>-5715</wp:posOffset>
              </wp:positionH>
              <wp:positionV relativeFrom="paragraph">
                <wp:posOffset>26035</wp:posOffset>
              </wp:positionV>
              <wp:extent cx="5767070" cy="0"/>
              <wp:effectExtent l="13335" t="6985" r="10795" b="12065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76707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D51E0FF" id="Line 1" o:spid="_x0000_s1026" style="position:absolute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5pt,2.05pt" to="453.6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"/>
          </w:pict>
        </mc:Fallback>
      </mc:AlternateContent>
    </w:r>
    <w:r w:rsidRPr="00C15B30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1268D"/>
    <w:multiLevelType w:val="hybridMultilevel"/>
    <w:tmpl w:val="E4BED97A"/>
    <w:lvl w:ilvl="0" w:tplc="B520172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27E5B"/>
    <w:multiLevelType w:val="multilevel"/>
    <w:tmpl w:val="2D9285D8"/>
    <w:lvl w:ilvl="0">
      <w:start w:val="1"/>
      <w:numFmt w:val="decimal"/>
      <w:pStyle w:val="Overskrift1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Overskrift2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pStyle w:val="Overskrift3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2520"/>
      </w:pPr>
      <w:rPr>
        <w:rFonts w:hint="default"/>
      </w:rPr>
    </w:lvl>
  </w:abstractNum>
  <w:abstractNum w:abstractNumId="2" w15:restartNumberingAfterBreak="0">
    <w:nsid w:val="16D102C7"/>
    <w:multiLevelType w:val="hybridMultilevel"/>
    <w:tmpl w:val="5DFE418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A519A6"/>
    <w:multiLevelType w:val="multilevel"/>
    <w:tmpl w:val="AEA2F18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30C950D2"/>
    <w:multiLevelType w:val="hybridMultilevel"/>
    <w:tmpl w:val="1D9426BE"/>
    <w:lvl w:ilvl="0" w:tplc="811C8B0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8D60B4"/>
    <w:multiLevelType w:val="hybridMultilevel"/>
    <w:tmpl w:val="80A814F2"/>
    <w:lvl w:ilvl="0" w:tplc="04988F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638AF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8E579D"/>
    <w:multiLevelType w:val="hybridMultilevel"/>
    <w:tmpl w:val="B088BFBC"/>
    <w:lvl w:ilvl="0" w:tplc="04060001">
      <w:start w:val="1"/>
      <w:numFmt w:val="bullet"/>
      <w:pStyle w:val="Opstilling-punkttegn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hint="default"/>
        <w:color w:val="auto"/>
      </w:rPr>
    </w:lvl>
    <w:lvl w:ilvl="1" w:tplc="04060003">
      <w:start w:val="1"/>
      <w:numFmt w:val="bullet"/>
      <w:pStyle w:val="Opstilling-punkttegn"/>
      <w:lvlText w:val=""/>
      <w:lvlJc w:val="left"/>
      <w:pPr>
        <w:tabs>
          <w:tab w:val="num" w:pos="1083"/>
        </w:tabs>
        <w:ind w:left="1083" w:hanging="363"/>
      </w:pPr>
      <w:rPr>
        <w:rFonts w:ascii="Symbol" w:hAnsi="Symbol" w:hint="default"/>
        <w:color w:val="auto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B3C5615"/>
    <w:multiLevelType w:val="hybridMultilevel"/>
    <w:tmpl w:val="39782A3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ED0F29"/>
    <w:multiLevelType w:val="hybridMultilevel"/>
    <w:tmpl w:val="8D6CE15C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8"/>
  </w:num>
  <w:num w:numId="8">
    <w:abstractNumId w:val="7"/>
  </w:num>
  <w:num w:numId="9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3F3"/>
    <w:rsid w:val="00001C16"/>
    <w:rsid w:val="00005638"/>
    <w:rsid w:val="00010710"/>
    <w:rsid w:val="00015F80"/>
    <w:rsid w:val="00026090"/>
    <w:rsid w:val="000349A3"/>
    <w:rsid w:val="0004515D"/>
    <w:rsid w:val="0004531E"/>
    <w:rsid w:val="00045362"/>
    <w:rsid w:val="0005213A"/>
    <w:rsid w:val="000545FB"/>
    <w:rsid w:val="0005485A"/>
    <w:rsid w:val="000634BE"/>
    <w:rsid w:val="0009117E"/>
    <w:rsid w:val="000935C4"/>
    <w:rsid w:val="000A13A9"/>
    <w:rsid w:val="000B2863"/>
    <w:rsid w:val="000B3288"/>
    <w:rsid w:val="000B33C7"/>
    <w:rsid w:val="000B74E8"/>
    <w:rsid w:val="000C1F9E"/>
    <w:rsid w:val="000C507D"/>
    <w:rsid w:val="000C78B1"/>
    <w:rsid w:val="000D0251"/>
    <w:rsid w:val="000F298A"/>
    <w:rsid w:val="000F6F6E"/>
    <w:rsid w:val="001008C7"/>
    <w:rsid w:val="00102273"/>
    <w:rsid w:val="001031D5"/>
    <w:rsid w:val="00110007"/>
    <w:rsid w:val="00121479"/>
    <w:rsid w:val="00125FDE"/>
    <w:rsid w:val="00127BD6"/>
    <w:rsid w:val="0013786C"/>
    <w:rsid w:val="00147397"/>
    <w:rsid w:val="00150E84"/>
    <w:rsid w:val="00151B75"/>
    <w:rsid w:val="001543A6"/>
    <w:rsid w:val="001637EA"/>
    <w:rsid w:val="0016436D"/>
    <w:rsid w:val="00165685"/>
    <w:rsid w:val="0017298B"/>
    <w:rsid w:val="00175905"/>
    <w:rsid w:val="001770FF"/>
    <w:rsid w:val="00177E51"/>
    <w:rsid w:val="00190328"/>
    <w:rsid w:val="00190C75"/>
    <w:rsid w:val="00190EB1"/>
    <w:rsid w:val="00194399"/>
    <w:rsid w:val="00195B55"/>
    <w:rsid w:val="001A3E78"/>
    <w:rsid w:val="001A4F0C"/>
    <w:rsid w:val="001A56B1"/>
    <w:rsid w:val="001B010E"/>
    <w:rsid w:val="001B271B"/>
    <w:rsid w:val="001B3EA2"/>
    <w:rsid w:val="001B7C16"/>
    <w:rsid w:val="001C2089"/>
    <w:rsid w:val="001C3B4D"/>
    <w:rsid w:val="001C41C7"/>
    <w:rsid w:val="001C7FC4"/>
    <w:rsid w:val="001D313E"/>
    <w:rsid w:val="001D6920"/>
    <w:rsid w:val="001D75A4"/>
    <w:rsid w:val="001E04E5"/>
    <w:rsid w:val="001E39D4"/>
    <w:rsid w:val="001E4A7A"/>
    <w:rsid w:val="001E707F"/>
    <w:rsid w:val="001E7945"/>
    <w:rsid w:val="001F720C"/>
    <w:rsid w:val="00200D59"/>
    <w:rsid w:val="00206BDD"/>
    <w:rsid w:val="0020775A"/>
    <w:rsid w:val="00207D40"/>
    <w:rsid w:val="002124F4"/>
    <w:rsid w:val="002147EE"/>
    <w:rsid w:val="002239AE"/>
    <w:rsid w:val="0022622C"/>
    <w:rsid w:val="002275C5"/>
    <w:rsid w:val="00233170"/>
    <w:rsid w:val="00234104"/>
    <w:rsid w:val="00236471"/>
    <w:rsid w:val="002376D5"/>
    <w:rsid w:val="00243589"/>
    <w:rsid w:val="00244A56"/>
    <w:rsid w:val="00246369"/>
    <w:rsid w:val="00246C01"/>
    <w:rsid w:val="00247504"/>
    <w:rsid w:val="00261427"/>
    <w:rsid w:val="00262A9F"/>
    <w:rsid w:val="00277B19"/>
    <w:rsid w:val="002A3FA0"/>
    <w:rsid w:val="002B3446"/>
    <w:rsid w:val="002C1A1B"/>
    <w:rsid w:val="002C548A"/>
    <w:rsid w:val="002D1194"/>
    <w:rsid w:val="002D1277"/>
    <w:rsid w:val="002D198D"/>
    <w:rsid w:val="002D5020"/>
    <w:rsid w:val="002E18FC"/>
    <w:rsid w:val="002E67DC"/>
    <w:rsid w:val="002F531F"/>
    <w:rsid w:val="00311877"/>
    <w:rsid w:val="00315BF3"/>
    <w:rsid w:val="00330F82"/>
    <w:rsid w:val="00331B07"/>
    <w:rsid w:val="00332089"/>
    <w:rsid w:val="00334118"/>
    <w:rsid w:val="00334910"/>
    <w:rsid w:val="00342F40"/>
    <w:rsid w:val="00350EDE"/>
    <w:rsid w:val="00351CA0"/>
    <w:rsid w:val="00356D83"/>
    <w:rsid w:val="00363B3F"/>
    <w:rsid w:val="0036753C"/>
    <w:rsid w:val="00372E16"/>
    <w:rsid w:val="00375E03"/>
    <w:rsid w:val="00377D28"/>
    <w:rsid w:val="00382220"/>
    <w:rsid w:val="00384214"/>
    <w:rsid w:val="00387854"/>
    <w:rsid w:val="003928CC"/>
    <w:rsid w:val="003A3C49"/>
    <w:rsid w:val="003B4449"/>
    <w:rsid w:val="003B764B"/>
    <w:rsid w:val="003C1325"/>
    <w:rsid w:val="003C2E36"/>
    <w:rsid w:val="003E5A07"/>
    <w:rsid w:val="003F30FD"/>
    <w:rsid w:val="003F51E8"/>
    <w:rsid w:val="00402BED"/>
    <w:rsid w:val="00405F60"/>
    <w:rsid w:val="00411010"/>
    <w:rsid w:val="00426AEF"/>
    <w:rsid w:val="004374E1"/>
    <w:rsid w:val="00440421"/>
    <w:rsid w:val="00460326"/>
    <w:rsid w:val="004623AB"/>
    <w:rsid w:val="00464396"/>
    <w:rsid w:val="00472CF0"/>
    <w:rsid w:val="00477BFE"/>
    <w:rsid w:val="00477F87"/>
    <w:rsid w:val="004818A4"/>
    <w:rsid w:val="004839EA"/>
    <w:rsid w:val="004904C5"/>
    <w:rsid w:val="0049207D"/>
    <w:rsid w:val="0049305C"/>
    <w:rsid w:val="004A07B1"/>
    <w:rsid w:val="004A5969"/>
    <w:rsid w:val="004A70BC"/>
    <w:rsid w:val="004A7932"/>
    <w:rsid w:val="004C3FDC"/>
    <w:rsid w:val="004C7624"/>
    <w:rsid w:val="004D0ADE"/>
    <w:rsid w:val="004D7BC0"/>
    <w:rsid w:val="004E09EF"/>
    <w:rsid w:val="004E7F13"/>
    <w:rsid w:val="004F4CC1"/>
    <w:rsid w:val="004F5C60"/>
    <w:rsid w:val="004F6A92"/>
    <w:rsid w:val="004F7E6B"/>
    <w:rsid w:val="00503BDA"/>
    <w:rsid w:val="00504AE8"/>
    <w:rsid w:val="00510A23"/>
    <w:rsid w:val="00510A8F"/>
    <w:rsid w:val="00513777"/>
    <w:rsid w:val="005315D0"/>
    <w:rsid w:val="00537003"/>
    <w:rsid w:val="00541F0F"/>
    <w:rsid w:val="00546118"/>
    <w:rsid w:val="005602C6"/>
    <w:rsid w:val="0056053F"/>
    <w:rsid w:val="00563BE6"/>
    <w:rsid w:val="005640F1"/>
    <w:rsid w:val="005868CA"/>
    <w:rsid w:val="00586BB4"/>
    <w:rsid w:val="00592DBE"/>
    <w:rsid w:val="00594641"/>
    <w:rsid w:val="005A2757"/>
    <w:rsid w:val="005A610E"/>
    <w:rsid w:val="005A7512"/>
    <w:rsid w:val="005B3940"/>
    <w:rsid w:val="005B449E"/>
    <w:rsid w:val="005B7746"/>
    <w:rsid w:val="005C0243"/>
    <w:rsid w:val="005C209A"/>
    <w:rsid w:val="005D0449"/>
    <w:rsid w:val="005D111B"/>
    <w:rsid w:val="005E440A"/>
    <w:rsid w:val="005E625E"/>
    <w:rsid w:val="005F01E0"/>
    <w:rsid w:val="005F102B"/>
    <w:rsid w:val="00603B97"/>
    <w:rsid w:val="006121E5"/>
    <w:rsid w:val="00612A1B"/>
    <w:rsid w:val="00614721"/>
    <w:rsid w:val="00615F38"/>
    <w:rsid w:val="00616455"/>
    <w:rsid w:val="00620E89"/>
    <w:rsid w:val="00635369"/>
    <w:rsid w:val="00637152"/>
    <w:rsid w:val="006406D7"/>
    <w:rsid w:val="006412A9"/>
    <w:rsid w:val="0064554E"/>
    <w:rsid w:val="0065465D"/>
    <w:rsid w:val="006617C5"/>
    <w:rsid w:val="006628CC"/>
    <w:rsid w:val="00674FB9"/>
    <w:rsid w:val="00677864"/>
    <w:rsid w:val="006823F2"/>
    <w:rsid w:val="00684705"/>
    <w:rsid w:val="006857F6"/>
    <w:rsid w:val="0068774B"/>
    <w:rsid w:val="00691172"/>
    <w:rsid w:val="00693AB1"/>
    <w:rsid w:val="00696D9D"/>
    <w:rsid w:val="006A4C03"/>
    <w:rsid w:val="006B038A"/>
    <w:rsid w:val="006C0D67"/>
    <w:rsid w:val="006C2BF2"/>
    <w:rsid w:val="006C4F2B"/>
    <w:rsid w:val="006C6A54"/>
    <w:rsid w:val="006C70CD"/>
    <w:rsid w:val="006C73C6"/>
    <w:rsid w:val="006D2E93"/>
    <w:rsid w:val="006D587B"/>
    <w:rsid w:val="006E06F6"/>
    <w:rsid w:val="006E2BB1"/>
    <w:rsid w:val="006F2616"/>
    <w:rsid w:val="006F3D08"/>
    <w:rsid w:val="006F4141"/>
    <w:rsid w:val="006F4AE2"/>
    <w:rsid w:val="007033E6"/>
    <w:rsid w:val="00703C6A"/>
    <w:rsid w:val="00704B50"/>
    <w:rsid w:val="007063F3"/>
    <w:rsid w:val="0072143D"/>
    <w:rsid w:val="00725305"/>
    <w:rsid w:val="00730A5A"/>
    <w:rsid w:val="00730F14"/>
    <w:rsid w:val="00732816"/>
    <w:rsid w:val="00733254"/>
    <w:rsid w:val="007352D8"/>
    <w:rsid w:val="00736FE7"/>
    <w:rsid w:val="00737B28"/>
    <w:rsid w:val="00740B1F"/>
    <w:rsid w:val="00743A8A"/>
    <w:rsid w:val="00762AC1"/>
    <w:rsid w:val="0076513C"/>
    <w:rsid w:val="007666F6"/>
    <w:rsid w:val="007735D5"/>
    <w:rsid w:val="007920B6"/>
    <w:rsid w:val="00792302"/>
    <w:rsid w:val="007A08AC"/>
    <w:rsid w:val="007A36A8"/>
    <w:rsid w:val="007B0483"/>
    <w:rsid w:val="007B1C81"/>
    <w:rsid w:val="007B6415"/>
    <w:rsid w:val="007B6692"/>
    <w:rsid w:val="007C20DC"/>
    <w:rsid w:val="007C2255"/>
    <w:rsid w:val="007C325C"/>
    <w:rsid w:val="007D01EA"/>
    <w:rsid w:val="007D4189"/>
    <w:rsid w:val="007D7F72"/>
    <w:rsid w:val="007E6D77"/>
    <w:rsid w:val="007E6FAD"/>
    <w:rsid w:val="007F0492"/>
    <w:rsid w:val="007F1930"/>
    <w:rsid w:val="007F6EDB"/>
    <w:rsid w:val="0080073E"/>
    <w:rsid w:val="00802F5E"/>
    <w:rsid w:val="00803897"/>
    <w:rsid w:val="0081182E"/>
    <w:rsid w:val="0081717E"/>
    <w:rsid w:val="00841B29"/>
    <w:rsid w:val="0085689D"/>
    <w:rsid w:val="008606AB"/>
    <w:rsid w:val="00862939"/>
    <w:rsid w:val="00866802"/>
    <w:rsid w:val="0086792F"/>
    <w:rsid w:val="00874D1E"/>
    <w:rsid w:val="00882FB8"/>
    <w:rsid w:val="0088567A"/>
    <w:rsid w:val="00891BF4"/>
    <w:rsid w:val="0089606F"/>
    <w:rsid w:val="008A0291"/>
    <w:rsid w:val="008A2D23"/>
    <w:rsid w:val="008A3727"/>
    <w:rsid w:val="008A568A"/>
    <w:rsid w:val="008A5ECF"/>
    <w:rsid w:val="008B461B"/>
    <w:rsid w:val="008B4951"/>
    <w:rsid w:val="008B4A66"/>
    <w:rsid w:val="008C128A"/>
    <w:rsid w:val="008C3AFE"/>
    <w:rsid w:val="008D617A"/>
    <w:rsid w:val="008E586D"/>
    <w:rsid w:val="008F1555"/>
    <w:rsid w:val="008F5E88"/>
    <w:rsid w:val="008F764B"/>
    <w:rsid w:val="008F77B4"/>
    <w:rsid w:val="008F7F56"/>
    <w:rsid w:val="009111B6"/>
    <w:rsid w:val="00911977"/>
    <w:rsid w:val="00914137"/>
    <w:rsid w:val="00915AE3"/>
    <w:rsid w:val="00924B1D"/>
    <w:rsid w:val="0092503F"/>
    <w:rsid w:val="0093543F"/>
    <w:rsid w:val="00937F80"/>
    <w:rsid w:val="00941A86"/>
    <w:rsid w:val="00946EBD"/>
    <w:rsid w:val="00950AB2"/>
    <w:rsid w:val="00955748"/>
    <w:rsid w:val="00955E9F"/>
    <w:rsid w:val="009561E4"/>
    <w:rsid w:val="00956B7A"/>
    <w:rsid w:val="00960C8B"/>
    <w:rsid w:val="00963F97"/>
    <w:rsid w:val="00965F85"/>
    <w:rsid w:val="009665A9"/>
    <w:rsid w:val="00967F44"/>
    <w:rsid w:val="00970B65"/>
    <w:rsid w:val="00970FD1"/>
    <w:rsid w:val="009713DD"/>
    <w:rsid w:val="009728EA"/>
    <w:rsid w:val="00983197"/>
    <w:rsid w:val="009A3E05"/>
    <w:rsid w:val="009B1865"/>
    <w:rsid w:val="009B2828"/>
    <w:rsid w:val="009B3C17"/>
    <w:rsid w:val="009B5BCD"/>
    <w:rsid w:val="009C0641"/>
    <w:rsid w:val="009D2D35"/>
    <w:rsid w:val="009D309C"/>
    <w:rsid w:val="009D61ED"/>
    <w:rsid w:val="009E21D2"/>
    <w:rsid w:val="009E4631"/>
    <w:rsid w:val="009E69C9"/>
    <w:rsid w:val="009F2F7C"/>
    <w:rsid w:val="009F662A"/>
    <w:rsid w:val="009F6C03"/>
    <w:rsid w:val="009F7C50"/>
    <w:rsid w:val="00A00D50"/>
    <w:rsid w:val="00A03A4D"/>
    <w:rsid w:val="00A10E86"/>
    <w:rsid w:val="00A13E04"/>
    <w:rsid w:val="00A2295C"/>
    <w:rsid w:val="00A233C4"/>
    <w:rsid w:val="00A2561D"/>
    <w:rsid w:val="00A42AA6"/>
    <w:rsid w:val="00A449B3"/>
    <w:rsid w:val="00A50548"/>
    <w:rsid w:val="00A56666"/>
    <w:rsid w:val="00A654DC"/>
    <w:rsid w:val="00A74E2A"/>
    <w:rsid w:val="00A74EA3"/>
    <w:rsid w:val="00A777BA"/>
    <w:rsid w:val="00A806E5"/>
    <w:rsid w:val="00A85035"/>
    <w:rsid w:val="00A95303"/>
    <w:rsid w:val="00AA5559"/>
    <w:rsid w:val="00AB217D"/>
    <w:rsid w:val="00AD16ED"/>
    <w:rsid w:val="00AD5A16"/>
    <w:rsid w:val="00AD6D86"/>
    <w:rsid w:val="00AE3E59"/>
    <w:rsid w:val="00AE4F88"/>
    <w:rsid w:val="00AF09CE"/>
    <w:rsid w:val="00AF1090"/>
    <w:rsid w:val="00AF4BB2"/>
    <w:rsid w:val="00B04177"/>
    <w:rsid w:val="00B0429E"/>
    <w:rsid w:val="00B04ABA"/>
    <w:rsid w:val="00B06EEA"/>
    <w:rsid w:val="00B1275B"/>
    <w:rsid w:val="00B17726"/>
    <w:rsid w:val="00B17B06"/>
    <w:rsid w:val="00B2260F"/>
    <w:rsid w:val="00B25A1A"/>
    <w:rsid w:val="00B34F9D"/>
    <w:rsid w:val="00B4249A"/>
    <w:rsid w:val="00B619AB"/>
    <w:rsid w:val="00B75C17"/>
    <w:rsid w:val="00B81DE1"/>
    <w:rsid w:val="00B83CAD"/>
    <w:rsid w:val="00B86EFE"/>
    <w:rsid w:val="00B92D2B"/>
    <w:rsid w:val="00BB2877"/>
    <w:rsid w:val="00BB48EC"/>
    <w:rsid w:val="00BB742E"/>
    <w:rsid w:val="00BC2FBD"/>
    <w:rsid w:val="00BC6E28"/>
    <w:rsid w:val="00BD1A51"/>
    <w:rsid w:val="00BD4EF4"/>
    <w:rsid w:val="00BD542F"/>
    <w:rsid w:val="00BD589B"/>
    <w:rsid w:val="00BE18B5"/>
    <w:rsid w:val="00BE28B0"/>
    <w:rsid w:val="00BE67D6"/>
    <w:rsid w:val="00BF128C"/>
    <w:rsid w:val="00BF6767"/>
    <w:rsid w:val="00C010C5"/>
    <w:rsid w:val="00C012F9"/>
    <w:rsid w:val="00C06DA4"/>
    <w:rsid w:val="00C148E3"/>
    <w:rsid w:val="00C16D6F"/>
    <w:rsid w:val="00C220A9"/>
    <w:rsid w:val="00C24226"/>
    <w:rsid w:val="00C345EC"/>
    <w:rsid w:val="00C41BE1"/>
    <w:rsid w:val="00C44E01"/>
    <w:rsid w:val="00C44E35"/>
    <w:rsid w:val="00C556D0"/>
    <w:rsid w:val="00C7656E"/>
    <w:rsid w:val="00C77E6A"/>
    <w:rsid w:val="00C80BB9"/>
    <w:rsid w:val="00C80D81"/>
    <w:rsid w:val="00C859E8"/>
    <w:rsid w:val="00C9115D"/>
    <w:rsid w:val="00C929C4"/>
    <w:rsid w:val="00C95F9E"/>
    <w:rsid w:val="00CA354A"/>
    <w:rsid w:val="00CB2B59"/>
    <w:rsid w:val="00CC02F2"/>
    <w:rsid w:val="00CD4A46"/>
    <w:rsid w:val="00CD78F3"/>
    <w:rsid w:val="00CD7B2E"/>
    <w:rsid w:val="00CE025F"/>
    <w:rsid w:val="00CE6D8C"/>
    <w:rsid w:val="00CF74D1"/>
    <w:rsid w:val="00D01F7E"/>
    <w:rsid w:val="00D02612"/>
    <w:rsid w:val="00D047D5"/>
    <w:rsid w:val="00D05BC8"/>
    <w:rsid w:val="00D079D6"/>
    <w:rsid w:val="00D07BAD"/>
    <w:rsid w:val="00D135A7"/>
    <w:rsid w:val="00D13C0D"/>
    <w:rsid w:val="00D250FB"/>
    <w:rsid w:val="00D314E5"/>
    <w:rsid w:val="00D33470"/>
    <w:rsid w:val="00D35B1D"/>
    <w:rsid w:val="00D404E9"/>
    <w:rsid w:val="00D4546D"/>
    <w:rsid w:val="00D45D8B"/>
    <w:rsid w:val="00D4623A"/>
    <w:rsid w:val="00D5382C"/>
    <w:rsid w:val="00D6472B"/>
    <w:rsid w:val="00D64F62"/>
    <w:rsid w:val="00D70F99"/>
    <w:rsid w:val="00D72445"/>
    <w:rsid w:val="00D72C94"/>
    <w:rsid w:val="00D73D36"/>
    <w:rsid w:val="00D75C2F"/>
    <w:rsid w:val="00D76FEF"/>
    <w:rsid w:val="00D820F4"/>
    <w:rsid w:val="00D857B9"/>
    <w:rsid w:val="00D92C3C"/>
    <w:rsid w:val="00D93923"/>
    <w:rsid w:val="00D95EBF"/>
    <w:rsid w:val="00DA2F5F"/>
    <w:rsid w:val="00DA3831"/>
    <w:rsid w:val="00DA3C18"/>
    <w:rsid w:val="00DA60D5"/>
    <w:rsid w:val="00DB18A6"/>
    <w:rsid w:val="00DB37D8"/>
    <w:rsid w:val="00DB616D"/>
    <w:rsid w:val="00DB6464"/>
    <w:rsid w:val="00DB7DA1"/>
    <w:rsid w:val="00DD3C7C"/>
    <w:rsid w:val="00DD4652"/>
    <w:rsid w:val="00DD6EE4"/>
    <w:rsid w:val="00DE49DA"/>
    <w:rsid w:val="00DF310A"/>
    <w:rsid w:val="00E03714"/>
    <w:rsid w:val="00E0651F"/>
    <w:rsid w:val="00E14D6B"/>
    <w:rsid w:val="00E212EB"/>
    <w:rsid w:val="00E249E5"/>
    <w:rsid w:val="00E24F90"/>
    <w:rsid w:val="00E30921"/>
    <w:rsid w:val="00E310DD"/>
    <w:rsid w:val="00E31990"/>
    <w:rsid w:val="00E31E00"/>
    <w:rsid w:val="00E3231A"/>
    <w:rsid w:val="00E345A2"/>
    <w:rsid w:val="00E34E1C"/>
    <w:rsid w:val="00E41401"/>
    <w:rsid w:val="00E45250"/>
    <w:rsid w:val="00E465B2"/>
    <w:rsid w:val="00E517CA"/>
    <w:rsid w:val="00E54EF0"/>
    <w:rsid w:val="00E60C58"/>
    <w:rsid w:val="00E62DCF"/>
    <w:rsid w:val="00E64029"/>
    <w:rsid w:val="00E70C4D"/>
    <w:rsid w:val="00E71AF1"/>
    <w:rsid w:val="00E760A5"/>
    <w:rsid w:val="00E91FE8"/>
    <w:rsid w:val="00E92525"/>
    <w:rsid w:val="00E95886"/>
    <w:rsid w:val="00E962CD"/>
    <w:rsid w:val="00EA68DD"/>
    <w:rsid w:val="00EA7AA3"/>
    <w:rsid w:val="00EB10AB"/>
    <w:rsid w:val="00EB24A2"/>
    <w:rsid w:val="00EB412D"/>
    <w:rsid w:val="00EB5676"/>
    <w:rsid w:val="00EB743E"/>
    <w:rsid w:val="00EC246D"/>
    <w:rsid w:val="00ED07FD"/>
    <w:rsid w:val="00ED222C"/>
    <w:rsid w:val="00ED6B13"/>
    <w:rsid w:val="00EE4DBB"/>
    <w:rsid w:val="00EE51DA"/>
    <w:rsid w:val="00EE71C2"/>
    <w:rsid w:val="00EE7C50"/>
    <w:rsid w:val="00EF5157"/>
    <w:rsid w:val="00F019EF"/>
    <w:rsid w:val="00F0394A"/>
    <w:rsid w:val="00F06027"/>
    <w:rsid w:val="00F146CB"/>
    <w:rsid w:val="00F15213"/>
    <w:rsid w:val="00F17335"/>
    <w:rsid w:val="00F27DE0"/>
    <w:rsid w:val="00F27F1B"/>
    <w:rsid w:val="00F4620A"/>
    <w:rsid w:val="00F46F88"/>
    <w:rsid w:val="00F505A5"/>
    <w:rsid w:val="00F52380"/>
    <w:rsid w:val="00F65AB4"/>
    <w:rsid w:val="00F668FC"/>
    <w:rsid w:val="00F671A8"/>
    <w:rsid w:val="00F72339"/>
    <w:rsid w:val="00F72AC4"/>
    <w:rsid w:val="00F73CBB"/>
    <w:rsid w:val="00F73D90"/>
    <w:rsid w:val="00F76CCE"/>
    <w:rsid w:val="00F77D94"/>
    <w:rsid w:val="00F80E4D"/>
    <w:rsid w:val="00F958B5"/>
    <w:rsid w:val="00FB01C1"/>
    <w:rsid w:val="00FB2C8D"/>
    <w:rsid w:val="00FB3BE5"/>
    <w:rsid w:val="00FB411F"/>
    <w:rsid w:val="00FC07D8"/>
    <w:rsid w:val="00FD24B1"/>
    <w:rsid w:val="00FD3708"/>
    <w:rsid w:val="00FD60CD"/>
    <w:rsid w:val="00FE2336"/>
    <w:rsid w:val="00FE52AE"/>
    <w:rsid w:val="00FF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EF9FB1D"/>
  <w15:docId w15:val="{9581D081-F32E-4BF8-AA5A-6AA89C9DA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12A1B"/>
    <w:rPr>
      <w:rFonts w:ascii="Garamond" w:hAnsi="Garamond"/>
      <w:sz w:val="22"/>
      <w:szCs w:val="24"/>
      <w:lang w:val="da-DK"/>
    </w:rPr>
  </w:style>
  <w:style w:type="paragraph" w:styleId="Overskrift1">
    <w:name w:val="heading 1"/>
    <w:basedOn w:val="Normal"/>
    <w:next w:val="Normal"/>
    <w:autoRedefine/>
    <w:qFormat/>
    <w:rsid w:val="00891BF4"/>
    <w:pPr>
      <w:keepNext/>
      <w:numPr>
        <w:numId w:val="5"/>
      </w:numPr>
      <w:tabs>
        <w:tab w:val="left" w:pos="357"/>
      </w:tabs>
      <w:spacing w:before="240" w:after="60" w:line="360" w:lineRule="auto"/>
      <w:ind w:left="312" w:hanging="312"/>
      <w:outlineLvl w:val="0"/>
    </w:pPr>
    <w:rPr>
      <w:b/>
      <w:kern w:val="36"/>
      <w:sz w:val="36"/>
    </w:rPr>
  </w:style>
  <w:style w:type="paragraph" w:styleId="Overskrift2">
    <w:name w:val="heading 2"/>
    <w:basedOn w:val="Normal"/>
    <w:next w:val="Normal"/>
    <w:link w:val="Overskrift2Tegn"/>
    <w:autoRedefine/>
    <w:qFormat/>
    <w:rsid w:val="00A2561D"/>
    <w:pPr>
      <w:keepNext/>
      <w:numPr>
        <w:ilvl w:val="1"/>
        <w:numId w:val="5"/>
      </w:numPr>
      <w:spacing w:before="120" w:line="360" w:lineRule="auto"/>
      <w:ind w:left="578" w:hanging="578"/>
      <w:outlineLvl w:val="1"/>
    </w:pPr>
    <w:rPr>
      <w:b/>
      <w:sz w:val="28"/>
      <w:szCs w:val="28"/>
    </w:rPr>
  </w:style>
  <w:style w:type="paragraph" w:styleId="Overskrift3">
    <w:name w:val="heading 3"/>
    <w:basedOn w:val="Overskrift2"/>
    <w:next w:val="Normal"/>
    <w:autoRedefine/>
    <w:qFormat/>
    <w:rsid w:val="00A2561D"/>
    <w:pPr>
      <w:numPr>
        <w:ilvl w:val="2"/>
      </w:numPr>
      <w:spacing w:before="220" w:after="60" w:line="240" w:lineRule="auto"/>
      <w:ind w:left="578" w:hanging="578"/>
      <w:outlineLvl w:val="2"/>
    </w:pPr>
    <w:rPr>
      <w:bCs/>
      <w:sz w:val="24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586BB4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rsid w:val="00586BB4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semiHidden/>
    <w:unhideWhenUsed/>
    <w:qFormat/>
    <w:rsid w:val="00586BB4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rsid w:val="00586BB4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rsid w:val="00586BB4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rsid w:val="00586BB4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semiHidden/>
    <w:unhideWhenUsed/>
    <w:rsid w:val="00620E89"/>
    <w:rPr>
      <w:rFonts w:ascii="Segoe UI" w:hAnsi="Segoe UI" w:cs="Segoe UI"/>
      <w:sz w:val="18"/>
      <w:szCs w:val="18"/>
    </w:rPr>
  </w:style>
  <w:style w:type="character" w:styleId="Sidetal">
    <w:name w:val="page number"/>
    <w:rsid w:val="001D75A4"/>
    <w:rPr>
      <w:rFonts w:ascii="Arial" w:hAnsi="Arial" w:cs="Times New Roman"/>
      <w:sz w:val="22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620E89"/>
    <w:rPr>
      <w:rFonts w:ascii="Segoe UI" w:hAnsi="Segoe UI" w:cs="Segoe UI"/>
      <w:sz w:val="18"/>
      <w:szCs w:val="18"/>
    </w:rPr>
  </w:style>
  <w:style w:type="paragraph" w:styleId="Sidehoved">
    <w:name w:val="header"/>
    <w:basedOn w:val="Normal"/>
    <w:rsid w:val="00405F60"/>
    <w:pPr>
      <w:tabs>
        <w:tab w:val="center" w:pos="4536"/>
        <w:tab w:val="right" w:pos="9072"/>
      </w:tabs>
    </w:pPr>
  </w:style>
  <w:style w:type="paragraph" w:styleId="Sidefod">
    <w:name w:val="footer"/>
    <w:basedOn w:val="Normal"/>
    <w:link w:val="SidefodTegn"/>
    <w:autoRedefine/>
    <w:uiPriority w:val="99"/>
    <w:rsid w:val="00E517CA"/>
    <w:pPr>
      <w:tabs>
        <w:tab w:val="center" w:pos="4536"/>
        <w:tab w:val="right" w:pos="9072"/>
      </w:tabs>
      <w:jc w:val="center"/>
    </w:pPr>
  </w:style>
  <w:style w:type="paragraph" w:styleId="Overskrift">
    <w:name w:val="TOC Heading"/>
    <w:basedOn w:val="Overskrift1"/>
    <w:next w:val="Normal"/>
    <w:uiPriority w:val="39"/>
    <w:unhideWhenUsed/>
    <w:qFormat/>
    <w:rsid w:val="00B17726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 w:val="28"/>
      <w:szCs w:val="28"/>
    </w:rPr>
  </w:style>
  <w:style w:type="paragraph" w:styleId="Indholdsfortegnelse1">
    <w:name w:val="toc 1"/>
    <w:basedOn w:val="Normal"/>
    <w:next w:val="Normal"/>
    <w:autoRedefine/>
    <w:uiPriority w:val="39"/>
    <w:qFormat/>
    <w:rsid w:val="00586BB4"/>
    <w:pPr>
      <w:tabs>
        <w:tab w:val="right" w:leader="dot" w:pos="9062"/>
      </w:tabs>
      <w:spacing w:after="100"/>
    </w:pPr>
  </w:style>
  <w:style w:type="paragraph" w:styleId="Indholdsfortegnelse2">
    <w:name w:val="toc 2"/>
    <w:basedOn w:val="Normal"/>
    <w:next w:val="Normal"/>
    <w:autoRedefine/>
    <w:uiPriority w:val="39"/>
    <w:qFormat/>
    <w:rsid w:val="00B17726"/>
    <w:pPr>
      <w:spacing w:after="100"/>
      <w:ind w:left="240"/>
    </w:pPr>
  </w:style>
  <w:style w:type="paragraph" w:styleId="Indholdsfortegnelse3">
    <w:name w:val="toc 3"/>
    <w:basedOn w:val="Normal"/>
    <w:next w:val="Normal"/>
    <w:autoRedefine/>
    <w:uiPriority w:val="39"/>
    <w:qFormat/>
    <w:rsid w:val="00B17726"/>
    <w:pPr>
      <w:spacing w:after="100"/>
      <w:ind w:left="480"/>
    </w:pPr>
  </w:style>
  <w:style w:type="character" w:styleId="Hyperlink">
    <w:name w:val="Hyperlink"/>
    <w:basedOn w:val="Standardskrifttypeiafsnit"/>
    <w:uiPriority w:val="99"/>
    <w:unhideWhenUsed/>
    <w:rsid w:val="00B17726"/>
    <w:rPr>
      <w:color w:val="0000FF" w:themeColor="hyperlink"/>
      <w:u w:val="single"/>
    </w:rPr>
  </w:style>
  <w:style w:type="paragraph" w:customStyle="1" w:styleId="FormatmallRubrik3Vnster0cm">
    <w:name w:val="Formatmall Rubrik 3 + Vänster:  0 cm"/>
    <w:basedOn w:val="Overskrift2"/>
    <w:next w:val="Normal"/>
    <w:rsid w:val="00BF128C"/>
    <w:rPr>
      <w:bCs/>
      <w:szCs w:val="20"/>
    </w:rPr>
  </w:style>
  <w:style w:type="paragraph" w:customStyle="1" w:styleId="F">
    <w:name w:val="F"/>
    <w:basedOn w:val="FF"/>
    <w:autoRedefine/>
    <w:rsid w:val="00B4249A"/>
    <w:pPr>
      <w:spacing w:after="240"/>
    </w:pPr>
    <w:rPr>
      <w:b w:val="0"/>
    </w:rPr>
  </w:style>
  <w:style w:type="paragraph" w:customStyle="1" w:styleId="FF">
    <w:name w:val="FF"/>
    <w:basedOn w:val="Normal"/>
    <w:next w:val="F"/>
    <w:autoRedefine/>
    <w:rsid w:val="00B4249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5"/>
        <w:tab w:val="left" w:pos="5102"/>
        <w:tab w:val="left" w:pos="5669"/>
        <w:tab w:val="left" w:pos="6236"/>
        <w:tab w:val="left" w:pos="6803"/>
        <w:tab w:val="left" w:pos="7370"/>
        <w:tab w:val="left" w:pos="7937"/>
        <w:tab w:val="left" w:pos="8504"/>
        <w:tab w:val="left" w:pos="9071"/>
        <w:tab w:val="left" w:pos="9638"/>
        <w:tab w:val="left" w:pos="10205"/>
        <w:tab w:val="left" w:pos="10772"/>
        <w:tab w:val="left" w:pos="11339"/>
      </w:tabs>
      <w:spacing w:before="1" w:line="220" w:lineRule="exact"/>
      <w:ind w:left="284" w:right="284"/>
    </w:pPr>
    <w:rPr>
      <w:rFonts w:cs="Arial"/>
      <w:b/>
      <w:bCs/>
      <w:sz w:val="18"/>
      <w:szCs w:val="18"/>
    </w:rPr>
  </w:style>
  <w:style w:type="character" w:styleId="Strk">
    <w:name w:val="Strong"/>
    <w:basedOn w:val="Standardskrifttypeiafsnit"/>
    <w:qFormat/>
    <w:rsid w:val="00375E03"/>
    <w:rPr>
      <w:rFonts w:ascii="Calibri Light" w:hAnsi="Calibri Light"/>
      <w:b/>
      <w:bCs/>
      <w:sz w:val="22"/>
    </w:rPr>
  </w:style>
  <w:style w:type="character" w:styleId="Fremhv">
    <w:name w:val="Emphasis"/>
    <w:basedOn w:val="Standardskrifttypeiafsnit"/>
    <w:qFormat/>
    <w:rsid w:val="007063F3"/>
    <w:rPr>
      <w:i/>
      <w:iCs/>
    </w:rPr>
  </w:style>
  <w:style w:type="paragraph" w:styleId="Brdtekst">
    <w:name w:val="Body Text"/>
    <w:basedOn w:val="Normal"/>
    <w:link w:val="BrdtekstTegn"/>
    <w:rsid w:val="005E625E"/>
    <w:pPr>
      <w:tabs>
        <w:tab w:val="left" w:pos="357"/>
      </w:tabs>
      <w:spacing w:after="120"/>
      <w:jc w:val="both"/>
    </w:pPr>
    <w:rPr>
      <w:sz w:val="24"/>
      <w:lang w:eastAsia="da-DK"/>
    </w:rPr>
  </w:style>
  <w:style w:type="character" w:customStyle="1" w:styleId="BrdtekstTegn">
    <w:name w:val="Brødtekst Tegn"/>
    <w:basedOn w:val="Standardskrifttypeiafsnit"/>
    <w:link w:val="Brdtekst"/>
    <w:rsid w:val="005E625E"/>
    <w:rPr>
      <w:rFonts w:ascii="Garamond" w:hAnsi="Garamond"/>
      <w:sz w:val="24"/>
      <w:szCs w:val="24"/>
      <w:lang w:val="da-DK" w:eastAsia="da-DK"/>
    </w:rPr>
  </w:style>
  <w:style w:type="paragraph" w:styleId="Titel">
    <w:name w:val="Title"/>
    <w:basedOn w:val="Normal"/>
    <w:next w:val="Normal"/>
    <w:link w:val="TitelTegn"/>
    <w:qFormat/>
    <w:rsid w:val="00190EB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rsid w:val="00190EB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verskrift4Tegn">
    <w:name w:val="Overskrift 4 Tegn"/>
    <w:basedOn w:val="Standardskrifttypeiafsnit"/>
    <w:link w:val="Overskrift4"/>
    <w:semiHidden/>
    <w:rsid w:val="00586BB4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4"/>
      <w:lang w:val="da-DK"/>
    </w:rPr>
  </w:style>
  <w:style w:type="character" w:customStyle="1" w:styleId="Overskrift5Tegn">
    <w:name w:val="Overskrift 5 Tegn"/>
    <w:basedOn w:val="Standardskrifttypeiafsnit"/>
    <w:link w:val="Overskrift5"/>
    <w:semiHidden/>
    <w:rsid w:val="00586BB4"/>
    <w:rPr>
      <w:rFonts w:asciiTheme="majorHAnsi" w:eastAsiaTheme="majorEastAsia" w:hAnsiTheme="majorHAnsi" w:cstheme="majorBidi"/>
      <w:color w:val="243F60" w:themeColor="accent1" w:themeShade="7F"/>
      <w:sz w:val="22"/>
      <w:szCs w:val="24"/>
      <w:lang w:val="da-DK"/>
    </w:rPr>
  </w:style>
  <w:style w:type="character" w:customStyle="1" w:styleId="Overskrift6Tegn">
    <w:name w:val="Overskrift 6 Tegn"/>
    <w:basedOn w:val="Standardskrifttypeiafsnit"/>
    <w:link w:val="Overskrift6"/>
    <w:semiHidden/>
    <w:rsid w:val="00586BB4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4"/>
      <w:lang w:val="da-DK"/>
    </w:rPr>
  </w:style>
  <w:style w:type="character" w:customStyle="1" w:styleId="Overskrift7Tegn">
    <w:name w:val="Overskrift 7 Tegn"/>
    <w:basedOn w:val="Standardskrifttypeiafsnit"/>
    <w:link w:val="Overskrift7"/>
    <w:semiHidden/>
    <w:rsid w:val="00586BB4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  <w:lang w:val="da-DK"/>
    </w:rPr>
  </w:style>
  <w:style w:type="character" w:customStyle="1" w:styleId="Overskrift8Tegn">
    <w:name w:val="Overskrift 8 Tegn"/>
    <w:basedOn w:val="Standardskrifttypeiafsnit"/>
    <w:link w:val="Overskrift8"/>
    <w:semiHidden/>
    <w:rsid w:val="00586BB4"/>
    <w:rPr>
      <w:rFonts w:asciiTheme="majorHAnsi" w:eastAsiaTheme="majorEastAsia" w:hAnsiTheme="majorHAnsi" w:cstheme="majorBidi"/>
      <w:color w:val="404040" w:themeColor="text1" w:themeTint="BF"/>
      <w:lang w:val="da-DK"/>
    </w:rPr>
  </w:style>
  <w:style w:type="character" w:customStyle="1" w:styleId="Overskrift9Tegn">
    <w:name w:val="Overskrift 9 Tegn"/>
    <w:basedOn w:val="Standardskrifttypeiafsnit"/>
    <w:link w:val="Overskrift9"/>
    <w:semiHidden/>
    <w:rsid w:val="00586BB4"/>
    <w:rPr>
      <w:rFonts w:asciiTheme="majorHAnsi" w:eastAsiaTheme="majorEastAsia" w:hAnsiTheme="majorHAnsi" w:cstheme="majorBidi"/>
      <w:i/>
      <w:iCs/>
      <w:color w:val="404040" w:themeColor="text1" w:themeTint="BF"/>
      <w:lang w:val="da-DK"/>
    </w:rPr>
  </w:style>
  <w:style w:type="paragraph" w:styleId="Opstilling-punkttegn">
    <w:name w:val="List Bullet"/>
    <w:basedOn w:val="Normal"/>
    <w:rsid w:val="00D75C2F"/>
    <w:pPr>
      <w:numPr>
        <w:ilvl w:val="1"/>
        <w:numId w:val="2"/>
      </w:numPr>
      <w:tabs>
        <w:tab w:val="clear" w:pos="1083"/>
        <w:tab w:val="num" w:pos="363"/>
      </w:tabs>
      <w:ind w:left="363"/>
      <w:jc w:val="both"/>
    </w:pPr>
    <w:rPr>
      <w:sz w:val="20"/>
      <w:lang w:eastAsia="da-DK"/>
    </w:rPr>
  </w:style>
  <w:style w:type="paragraph" w:styleId="Listeafsnit">
    <w:name w:val="List Paragraph"/>
    <w:basedOn w:val="Normal"/>
    <w:uiPriority w:val="34"/>
    <w:qFormat/>
    <w:rsid w:val="001B3EA2"/>
    <w:pPr>
      <w:tabs>
        <w:tab w:val="left" w:pos="357"/>
      </w:tabs>
      <w:ind w:left="720"/>
      <w:contextualSpacing/>
      <w:jc w:val="both"/>
    </w:pPr>
    <w:rPr>
      <w:sz w:val="24"/>
      <w:lang w:eastAsia="da-DK"/>
    </w:rPr>
  </w:style>
  <w:style w:type="paragraph" w:customStyle="1" w:styleId="paragrafgruppeoverskrift">
    <w:name w:val="paragrafgruppeoverskrift"/>
    <w:basedOn w:val="Normal"/>
    <w:rsid w:val="00B83CAD"/>
    <w:pPr>
      <w:spacing w:before="100" w:beforeAutospacing="1" w:after="100" w:afterAutospacing="1"/>
    </w:pPr>
    <w:rPr>
      <w:rFonts w:ascii="Times New Roman" w:hAnsi="Times New Roman"/>
      <w:sz w:val="24"/>
      <w:lang w:eastAsia="da-DK"/>
    </w:rPr>
  </w:style>
  <w:style w:type="character" w:customStyle="1" w:styleId="italic">
    <w:name w:val="italic"/>
    <w:basedOn w:val="Standardskrifttypeiafsnit"/>
    <w:rsid w:val="00B83CAD"/>
  </w:style>
  <w:style w:type="paragraph" w:customStyle="1" w:styleId="paragraf">
    <w:name w:val="paragraf"/>
    <w:basedOn w:val="Normal"/>
    <w:rsid w:val="00B83CAD"/>
    <w:pPr>
      <w:spacing w:before="100" w:beforeAutospacing="1" w:after="100" w:afterAutospacing="1"/>
    </w:pPr>
    <w:rPr>
      <w:rFonts w:ascii="Times New Roman" w:hAnsi="Times New Roman"/>
      <w:sz w:val="24"/>
      <w:lang w:eastAsia="da-DK"/>
    </w:rPr>
  </w:style>
  <w:style w:type="character" w:customStyle="1" w:styleId="paragrafnr">
    <w:name w:val="paragrafnr"/>
    <w:basedOn w:val="Standardskrifttypeiafsnit"/>
    <w:rsid w:val="00B83CAD"/>
  </w:style>
  <w:style w:type="character" w:customStyle="1" w:styleId="apple-converted-space">
    <w:name w:val="apple-converted-space"/>
    <w:basedOn w:val="Standardskrifttypeiafsnit"/>
    <w:rsid w:val="00B83CAD"/>
  </w:style>
  <w:style w:type="paragraph" w:customStyle="1" w:styleId="liste1">
    <w:name w:val="liste1"/>
    <w:basedOn w:val="Normal"/>
    <w:rsid w:val="00B83CAD"/>
    <w:pPr>
      <w:spacing w:before="100" w:beforeAutospacing="1" w:after="100" w:afterAutospacing="1"/>
    </w:pPr>
    <w:rPr>
      <w:rFonts w:ascii="Times New Roman" w:hAnsi="Times New Roman"/>
      <w:sz w:val="24"/>
      <w:lang w:eastAsia="da-DK"/>
    </w:rPr>
  </w:style>
  <w:style w:type="character" w:customStyle="1" w:styleId="liste1nr">
    <w:name w:val="liste1nr"/>
    <w:basedOn w:val="Standardskrifttypeiafsnit"/>
    <w:rsid w:val="00B83CAD"/>
  </w:style>
  <w:style w:type="paragraph" w:customStyle="1" w:styleId="Default">
    <w:name w:val="Default"/>
    <w:rsid w:val="002275C5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  <w:lang w:val="da-DK" w:eastAsia="da-DK"/>
    </w:rPr>
  </w:style>
  <w:style w:type="paragraph" w:styleId="Ingenafstand">
    <w:name w:val="No Spacing"/>
    <w:uiPriority w:val="1"/>
    <w:qFormat/>
    <w:rsid w:val="00D079D6"/>
    <w:rPr>
      <w:rFonts w:ascii="Garamond" w:hAnsi="Garamond"/>
      <w:sz w:val="22"/>
      <w:szCs w:val="24"/>
      <w:lang w:val="da-DK"/>
    </w:rPr>
  </w:style>
  <w:style w:type="character" w:customStyle="1" w:styleId="Overskrift2Tegn">
    <w:name w:val="Overskrift 2 Tegn"/>
    <w:basedOn w:val="Standardskrifttypeiafsnit"/>
    <w:link w:val="Overskrift2"/>
    <w:rsid w:val="00A2561D"/>
    <w:rPr>
      <w:rFonts w:ascii="Garamond" w:hAnsi="Garamond"/>
      <w:b/>
      <w:sz w:val="28"/>
      <w:szCs w:val="28"/>
      <w:lang w:val="da-DK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BE67D6"/>
    <w:rPr>
      <w:rFonts w:ascii="Calibri" w:eastAsiaTheme="minorHAnsi" w:hAnsi="Calibri" w:cstheme="minorBidi"/>
      <w:szCs w:val="21"/>
      <w:lang w:val="sv-SE" w:eastAsia="en-US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BE67D6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SidefodTegn">
    <w:name w:val="Sidefod Tegn"/>
    <w:basedOn w:val="Standardskrifttypeiafsnit"/>
    <w:link w:val="Sidefod"/>
    <w:uiPriority w:val="99"/>
    <w:rsid w:val="00F77D94"/>
    <w:rPr>
      <w:rFonts w:ascii="Garamond" w:hAnsi="Garamond"/>
      <w:sz w:val="22"/>
      <w:szCs w:val="24"/>
      <w:lang w:val="da-DK"/>
    </w:rPr>
  </w:style>
  <w:style w:type="paragraph" w:customStyle="1" w:styleId="Fedoverskriftudennummerering">
    <w:name w:val="Fed overskrift uden nummerering"/>
    <w:basedOn w:val="Normal"/>
    <w:link w:val="FedoverskriftudennummereringTegn"/>
    <w:qFormat/>
    <w:rsid w:val="00C9115D"/>
    <w:pPr>
      <w:spacing w:line="276" w:lineRule="auto"/>
    </w:pPr>
    <w:rPr>
      <w:b/>
      <w:szCs w:val="20"/>
    </w:rPr>
  </w:style>
  <w:style w:type="character" w:customStyle="1" w:styleId="FedoverskriftudennummereringTegn">
    <w:name w:val="Fed overskrift uden nummerering Tegn"/>
    <w:basedOn w:val="Standardskrifttypeiafsnit"/>
    <w:link w:val="Fedoverskriftudennummerering"/>
    <w:rsid w:val="00C9115D"/>
    <w:rPr>
      <w:rFonts w:ascii="Garamond" w:hAnsi="Garamond"/>
      <w:b/>
      <w:sz w:val="22"/>
      <w:lang w:val="da-DK"/>
    </w:rPr>
  </w:style>
  <w:style w:type="table" w:styleId="Tabel-Gitter">
    <w:name w:val="Table Grid"/>
    <w:basedOn w:val="Tabel-Normal"/>
    <w:rsid w:val="00D07B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9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j\MagnusSkatNova\Docs\Supportmanual-mall_WK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9AB207D678DB4BA9197632A58D1F47" ma:contentTypeVersion="0" ma:contentTypeDescription="Create a new document." ma:contentTypeScope="" ma:versionID="4e93b0fe77a83e8a9857f95b8e3460f6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3AAB1F-43D2-4360-A942-EBB8BC59624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8A3529-42DA-415C-922F-DAC259B7480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50F9FAA-FE19-4412-BBCF-F71817FB91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88426F29-1752-42E3-AF96-ACF7366A4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Supportmanual-mall_WK.dotx</Template>
  <TotalTime>166</TotalTime>
  <Pages>4</Pages>
  <Words>278</Words>
  <Characters>1697</Characters>
  <Application>Microsoft Office Word</Application>
  <DocSecurity>0</DocSecurity>
  <Lines>14</Lines>
  <Paragraphs>3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3" baseType="lpstr">
      <vt:lpstr>Skabelon til Vejledninger</vt:lpstr>
      <vt:lpstr>Skabelon til Vejledninger</vt:lpstr>
      <vt:lpstr>Arbetsgång i Norstedts Skatt</vt:lpstr>
    </vt:vector>
  </TitlesOfParts>
  <Company>Wolters Kluwer A/S</Company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Skabelon til Vejledninger</dc:title>
  <dc:creator>John Svane</dc:creator>
  <cp:lastModifiedBy>Morten Nielsen</cp:lastModifiedBy>
  <cp:revision>15</cp:revision>
  <cp:lastPrinted>2018-03-09T12:55:00Z</cp:lastPrinted>
  <dcterms:created xsi:type="dcterms:W3CDTF">2017-08-22T09:28:00Z</dcterms:created>
  <dcterms:modified xsi:type="dcterms:W3CDTF">2019-05-24T16:59:00Z</dcterms:modified>
</cp:coreProperties>
</file>