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86" w:rsidRDefault="001668DE" w:rsidP="00635369">
      <w:pPr>
        <w:spacing w:line="276" w:lineRule="auto"/>
        <w:jc w:val="right"/>
      </w:pPr>
      <w:r>
        <w:t>November</w:t>
      </w:r>
      <w:bookmarkStart w:id="0" w:name="_GoBack"/>
      <w:bookmarkEnd w:id="0"/>
      <w:r w:rsidR="00915AE3">
        <w:t xml:space="preserve"> </w:t>
      </w:r>
      <w:r w:rsidR="00C8036F">
        <w:t>2019</w:t>
      </w:r>
    </w:p>
    <w:p w:rsidR="004904C5" w:rsidRPr="00A654DC" w:rsidRDefault="004904C5" w:rsidP="00635369">
      <w:pPr>
        <w:spacing w:line="276" w:lineRule="auto"/>
        <w:jc w:val="right"/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w:drawing>
          <wp:anchor distT="0" distB="0" distL="114300" distR="114300" simplePos="0" relativeHeight="251662336" behindDoc="1" locked="0" layoutInCell="1" allowOverlap="1" wp14:anchorId="1CFF1050" wp14:editId="00219992">
            <wp:simplePos x="0" y="0"/>
            <wp:positionH relativeFrom="column">
              <wp:posOffset>5104765</wp:posOffset>
            </wp:positionH>
            <wp:positionV relativeFrom="paragraph">
              <wp:posOffset>11430</wp:posOffset>
            </wp:positionV>
            <wp:extent cx="657225" cy="6572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ten.nielsen\AppData\Local\Microsoft\Windows\INetCache\Content.Word\ClientView3_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4C5" w:rsidRDefault="004904C5" w:rsidP="004C7624">
      <w:pPr>
        <w:tabs>
          <w:tab w:val="right" w:pos="9072"/>
        </w:tabs>
        <w:spacing w:line="276" w:lineRule="auto"/>
        <w:rPr>
          <w:rStyle w:val="Strk"/>
          <w:rFonts w:ascii="Garamond" w:hAnsi="Garamond"/>
          <w:sz w:val="24"/>
        </w:rPr>
      </w:pPr>
      <w:r w:rsidRPr="004904C5">
        <w:rPr>
          <w:rStyle w:val="Strk"/>
          <w:rFonts w:ascii="Garamond" w:hAnsi="Garamond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1214B7" wp14:editId="0CB1AA51">
                <wp:simplePos x="0" y="0"/>
                <wp:positionH relativeFrom="margin">
                  <wp:align>left</wp:align>
                </wp:positionH>
                <wp:positionV relativeFrom="paragraph">
                  <wp:posOffset>121793</wp:posOffset>
                </wp:positionV>
                <wp:extent cx="4915814" cy="346431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5814" cy="346431"/>
                        </a:xfrm>
                        <a:prstGeom prst="rect">
                          <a:avLst/>
                        </a:prstGeom>
                        <a:solidFill>
                          <a:srgbClr val="0768A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rgbClr val="F2F2F2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E7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7624" w:rsidRPr="00937F80" w:rsidRDefault="00C8036F" w:rsidP="004C76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Synkronisering med e</w:t>
                            </w:r>
                            <w:r w:rsidR="0039784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conomic fejler</w:t>
                            </w:r>
                          </w:p>
                          <w:p w:rsidR="004904C5" w:rsidRPr="00937F80" w:rsidRDefault="004904C5" w:rsidP="004904C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14B7" id="Rectangle 3" o:spid="_x0000_s1026" style="position:absolute;margin-left:0;margin-top:9.6pt;width:387.05pt;height:27.3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" fillcolor="#0768a9" stroked="f" strokecolor="#f2f2f2" strokeweight="3pt">
                <v:shadow color="#1f4e79" opacity=".5" offset="1pt"/>
                <v:textbox>
                  <w:txbxContent>
                    <w:p w:rsidR="004C7624" w:rsidRPr="00937F80" w:rsidRDefault="00C8036F" w:rsidP="004C7624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Synkronisering med e</w:t>
                      </w:r>
                      <w:r w:rsidR="0039784F">
                        <w:rPr>
                          <w:b/>
                          <w:color w:val="FFFFFF" w:themeColor="background1"/>
                          <w:sz w:val="36"/>
                        </w:rPr>
                        <w:t>-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conomic fejler</w:t>
                      </w:r>
                    </w:p>
                    <w:p w:rsidR="004904C5" w:rsidRPr="00937F80" w:rsidRDefault="004904C5" w:rsidP="004904C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7624">
        <w:rPr>
          <w:rStyle w:val="Strk"/>
          <w:rFonts w:ascii="Garamond" w:hAnsi="Garamond"/>
          <w:sz w:val="24"/>
        </w:rPr>
        <w:tab/>
      </w:r>
    </w:p>
    <w:p w:rsidR="004904C5" w:rsidRDefault="000F298A" w:rsidP="0039784F">
      <w:pPr>
        <w:tabs>
          <w:tab w:val="left" w:pos="1815"/>
          <w:tab w:val="left" w:pos="3540"/>
          <w:tab w:val="center" w:pos="4536"/>
        </w:tabs>
        <w:spacing w:line="276" w:lineRule="auto"/>
        <w:rPr>
          <w:rStyle w:val="Strk"/>
          <w:rFonts w:ascii="Garamond" w:hAnsi="Garamond"/>
          <w:sz w:val="24"/>
        </w:rPr>
      </w:pPr>
      <w:r>
        <w:rPr>
          <w:rStyle w:val="Strk"/>
          <w:rFonts w:ascii="Garamond" w:hAnsi="Garamond"/>
          <w:sz w:val="24"/>
        </w:rPr>
        <w:tab/>
      </w:r>
      <w:r w:rsidR="00C8036F">
        <w:rPr>
          <w:rStyle w:val="Strk"/>
          <w:rFonts w:ascii="Garamond" w:hAnsi="Garamond"/>
          <w:sz w:val="24"/>
        </w:rPr>
        <w:tab/>
      </w:r>
      <w:r w:rsidR="0039784F">
        <w:rPr>
          <w:rStyle w:val="Strk"/>
          <w:rFonts w:ascii="Garamond" w:hAnsi="Garamond"/>
          <w:sz w:val="24"/>
        </w:rPr>
        <w:tab/>
      </w: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4904C5" w:rsidRDefault="004904C5" w:rsidP="00635369">
      <w:pPr>
        <w:spacing w:line="276" w:lineRule="auto"/>
        <w:rPr>
          <w:rStyle w:val="Strk"/>
          <w:rFonts w:ascii="Garamond" w:hAnsi="Garamond"/>
          <w:sz w:val="24"/>
        </w:rPr>
      </w:pPr>
    </w:p>
    <w:p w:rsidR="00334118" w:rsidRPr="00DA2F5F" w:rsidRDefault="00334118" w:rsidP="00635369">
      <w:pPr>
        <w:spacing w:line="276" w:lineRule="auto"/>
        <w:rPr>
          <w:rStyle w:val="Strk"/>
          <w:rFonts w:ascii="Garamond" w:hAnsi="Garamond"/>
          <w:sz w:val="24"/>
        </w:rPr>
      </w:pPr>
      <w:r w:rsidRPr="00DA2F5F">
        <w:rPr>
          <w:rStyle w:val="Strk"/>
          <w:rFonts w:ascii="Garamond" w:hAnsi="Garamond"/>
          <w:sz w:val="24"/>
        </w:rPr>
        <w:t>Indhold</w:t>
      </w:r>
    </w:p>
    <w:p w:rsidR="00190EB1" w:rsidRPr="00A654DC" w:rsidRDefault="00190EB1" w:rsidP="00635369">
      <w:pPr>
        <w:spacing w:line="276" w:lineRule="auto"/>
      </w:pPr>
    </w:p>
    <w:sdt>
      <w:sdtPr>
        <w:rPr>
          <w:b/>
          <w:bCs/>
        </w:rPr>
        <w:id w:val="54472072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20C8C" w:rsidRDefault="00402BED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r w:rsidRPr="00A654DC">
            <w:fldChar w:fldCharType="begin"/>
          </w:r>
          <w:r w:rsidRPr="006F4141">
            <w:instrText xml:space="preserve"> TOC \o "1-3" \h \z \u </w:instrText>
          </w:r>
          <w:r w:rsidRPr="00A654DC">
            <w:fldChar w:fldCharType="separate"/>
          </w:r>
          <w:hyperlink w:anchor="_Toc16773189" w:history="1">
            <w:r w:rsidR="00420C8C" w:rsidRPr="00356433">
              <w:rPr>
                <w:rStyle w:val="Hyperlink"/>
                <w:noProof/>
              </w:rPr>
              <w:t>1</w:t>
            </w:r>
            <w:r w:rsidR="00420C8C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420C8C" w:rsidRPr="00356433">
              <w:rPr>
                <w:rStyle w:val="Hyperlink"/>
                <w:noProof/>
              </w:rPr>
              <w:t>Synkronisering af med e-conomic</w:t>
            </w:r>
            <w:r w:rsidR="00420C8C">
              <w:rPr>
                <w:noProof/>
                <w:webHidden/>
              </w:rPr>
              <w:tab/>
            </w:r>
            <w:r w:rsidR="00420C8C">
              <w:rPr>
                <w:noProof/>
                <w:webHidden/>
              </w:rPr>
              <w:fldChar w:fldCharType="begin"/>
            </w:r>
            <w:r w:rsidR="00420C8C">
              <w:rPr>
                <w:noProof/>
                <w:webHidden/>
              </w:rPr>
              <w:instrText xml:space="preserve"> PAGEREF _Toc16773189 \h </w:instrText>
            </w:r>
            <w:r w:rsidR="00420C8C">
              <w:rPr>
                <w:noProof/>
                <w:webHidden/>
              </w:rPr>
            </w:r>
            <w:r w:rsidR="00420C8C">
              <w:rPr>
                <w:noProof/>
                <w:webHidden/>
              </w:rPr>
              <w:fldChar w:fldCharType="separate"/>
            </w:r>
            <w:r w:rsidR="00420C8C">
              <w:rPr>
                <w:noProof/>
                <w:webHidden/>
              </w:rPr>
              <w:t>2</w:t>
            </w:r>
            <w:r w:rsidR="00420C8C">
              <w:rPr>
                <w:noProof/>
                <w:webHidden/>
              </w:rPr>
              <w:fldChar w:fldCharType="end"/>
            </w:r>
          </w:hyperlink>
        </w:p>
        <w:p w:rsidR="00420C8C" w:rsidRDefault="001668DE">
          <w:pPr>
            <w:pStyle w:val="Indholdsfortegnelse1"/>
            <w:tabs>
              <w:tab w:val="left" w:pos="480"/>
            </w:tabs>
            <w:rPr>
              <w:rFonts w:asciiTheme="minorHAnsi" w:eastAsiaTheme="minorEastAsia" w:hAnsiTheme="minorHAnsi" w:cstheme="minorBidi"/>
              <w:noProof/>
              <w:szCs w:val="22"/>
              <w:lang w:eastAsia="da-DK"/>
            </w:rPr>
          </w:pPr>
          <w:hyperlink w:anchor="_Toc16773190" w:history="1">
            <w:r w:rsidR="00420C8C" w:rsidRPr="00356433">
              <w:rPr>
                <w:rStyle w:val="Hyperlink"/>
                <w:noProof/>
              </w:rPr>
              <w:t>2</w:t>
            </w:r>
            <w:r w:rsidR="00420C8C">
              <w:rPr>
                <w:rFonts w:asciiTheme="minorHAnsi" w:eastAsiaTheme="minorEastAsia" w:hAnsiTheme="minorHAnsi" w:cstheme="minorBidi"/>
                <w:noProof/>
                <w:szCs w:val="22"/>
                <w:lang w:eastAsia="da-DK"/>
              </w:rPr>
              <w:tab/>
            </w:r>
            <w:r w:rsidR="00420C8C" w:rsidRPr="00356433">
              <w:rPr>
                <w:rStyle w:val="Hyperlink"/>
                <w:noProof/>
              </w:rPr>
              <w:t>Log på SQL databasen og ret</w:t>
            </w:r>
            <w:r w:rsidR="00420C8C">
              <w:rPr>
                <w:noProof/>
                <w:webHidden/>
              </w:rPr>
              <w:tab/>
            </w:r>
            <w:r w:rsidR="00420C8C">
              <w:rPr>
                <w:noProof/>
                <w:webHidden/>
              </w:rPr>
              <w:fldChar w:fldCharType="begin"/>
            </w:r>
            <w:r w:rsidR="00420C8C">
              <w:rPr>
                <w:noProof/>
                <w:webHidden/>
              </w:rPr>
              <w:instrText xml:space="preserve"> PAGEREF _Toc16773190 \h </w:instrText>
            </w:r>
            <w:r w:rsidR="00420C8C">
              <w:rPr>
                <w:noProof/>
                <w:webHidden/>
              </w:rPr>
            </w:r>
            <w:r w:rsidR="00420C8C">
              <w:rPr>
                <w:noProof/>
                <w:webHidden/>
              </w:rPr>
              <w:fldChar w:fldCharType="separate"/>
            </w:r>
            <w:r w:rsidR="00420C8C">
              <w:rPr>
                <w:noProof/>
                <w:webHidden/>
              </w:rPr>
              <w:t>2</w:t>
            </w:r>
            <w:r w:rsidR="00420C8C">
              <w:rPr>
                <w:noProof/>
                <w:webHidden/>
              </w:rPr>
              <w:fldChar w:fldCharType="end"/>
            </w:r>
          </w:hyperlink>
        </w:p>
        <w:p w:rsidR="00402BED" w:rsidRPr="00A654DC" w:rsidRDefault="00402BED" w:rsidP="00635369">
          <w:pPr>
            <w:spacing w:line="276" w:lineRule="auto"/>
          </w:pPr>
          <w:r w:rsidRPr="00A654DC">
            <w:rPr>
              <w:b/>
              <w:bCs/>
            </w:rPr>
            <w:fldChar w:fldCharType="end"/>
          </w:r>
        </w:p>
      </w:sdtContent>
    </w:sdt>
    <w:p w:rsidR="00B17726" w:rsidRPr="00A654DC" w:rsidRDefault="00B17726" w:rsidP="00635369">
      <w:pPr>
        <w:spacing w:line="276" w:lineRule="auto"/>
        <w:ind w:firstLine="1134"/>
      </w:pPr>
    </w:p>
    <w:p w:rsidR="00EA7AA3" w:rsidRPr="00A654DC" w:rsidRDefault="00EA7AA3" w:rsidP="00635369">
      <w:pPr>
        <w:spacing w:line="276" w:lineRule="auto"/>
        <w:rPr>
          <w:highlight w:val="yellow"/>
        </w:rPr>
      </w:pPr>
    </w:p>
    <w:p w:rsidR="00EA7AA3" w:rsidRPr="00A654DC" w:rsidRDefault="00EA7AA3" w:rsidP="00635369">
      <w:pPr>
        <w:spacing w:line="276" w:lineRule="auto"/>
        <w:rPr>
          <w:highlight w:val="yellow"/>
        </w:rPr>
      </w:pPr>
    </w:p>
    <w:p w:rsidR="00B17726" w:rsidRPr="00A654DC" w:rsidRDefault="00B17726" w:rsidP="00635369">
      <w:pPr>
        <w:spacing w:line="276" w:lineRule="auto"/>
        <w:ind w:firstLine="1134"/>
      </w:pPr>
    </w:p>
    <w:p w:rsidR="00B92D2B" w:rsidRDefault="00B92D2B" w:rsidP="00635369">
      <w:pPr>
        <w:spacing w:line="276" w:lineRule="auto"/>
        <w:rPr>
          <w:b/>
          <w:kern w:val="36"/>
          <w:sz w:val="36"/>
        </w:rPr>
      </w:pPr>
      <w:r>
        <w:br w:type="page"/>
      </w:r>
    </w:p>
    <w:p w:rsidR="009A3E05" w:rsidRPr="00F4620A" w:rsidRDefault="00A62F49" w:rsidP="00891BF4">
      <w:pPr>
        <w:pStyle w:val="Overskrift1"/>
      </w:pPr>
      <w:bookmarkStart w:id="1" w:name="_Toc16773189"/>
      <w:r>
        <w:lastRenderedPageBreak/>
        <w:t>Synkronisering af med e-conomic</w:t>
      </w:r>
      <w:bookmarkEnd w:id="1"/>
    </w:p>
    <w:p w:rsidR="0039784F" w:rsidRPr="00950D9F" w:rsidRDefault="0039784F" w:rsidP="00C16D6F">
      <w:pPr>
        <w:spacing w:line="276" w:lineRule="auto"/>
        <w:rPr>
          <w:szCs w:val="22"/>
        </w:rPr>
      </w:pPr>
      <w:bookmarkStart w:id="2" w:name="_Toc389668393"/>
      <w:bookmarkStart w:id="3" w:name="_Toc414070362"/>
      <w:bookmarkStart w:id="4" w:name="_Toc414340751"/>
      <w:r w:rsidRPr="00950D9F">
        <w:rPr>
          <w:szCs w:val="22"/>
        </w:rPr>
        <w:t xml:space="preserve">Hvis man bruger e-conomic integrationen til </w:t>
      </w:r>
      <w:proofErr w:type="spellStart"/>
      <w:r w:rsidRPr="00950D9F">
        <w:rPr>
          <w:szCs w:val="22"/>
        </w:rPr>
        <w:t>ClientTime</w:t>
      </w:r>
      <w:proofErr w:type="spellEnd"/>
      <w:r w:rsidRPr="00950D9F">
        <w:rPr>
          <w:szCs w:val="22"/>
        </w:rPr>
        <w:t>, så er de primære formål …</w:t>
      </w:r>
      <w:r w:rsidR="00D457CC">
        <w:rPr>
          <w:szCs w:val="22"/>
        </w:rPr>
        <w:br/>
      </w:r>
    </w:p>
    <w:p w:rsidR="00950D9F" w:rsidRPr="00950D9F" w:rsidRDefault="0039784F" w:rsidP="003771D7">
      <w:pPr>
        <w:pStyle w:val="Listeafsnit"/>
        <w:numPr>
          <w:ilvl w:val="0"/>
          <w:numId w:val="10"/>
        </w:numPr>
        <w:spacing w:line="276" w:lineRule="auto"/>
        <w:jc w:val="left"/>
        <w:rPr>
          <w:sz w:val="22"/>
          <w:szCs w:val="22"/>
        </w:rPr>
      </w:pPr>
      <w:r w:rsidRPr="00950D9F">
        <w:rPr>
          <w:sz w:val="22"/>
          <w:szCs w:val="22"/>
        </w:rPr>
        <w:t xml:space="preserve">at faktura-poster bliver sendt fra </w:t>
      </w:r>
      <w:proofErr w:type="spellStart"/>
      <w:r w:rsidRPr="00950D9F">
        <w:rPr>
          <w:sz w:val="22"/>
          <w:szCs w:val="22"/>
        </w:rPr>
        <w:t>ClientTime</w:t>
      </w:r>
      <w:proofErr w:type="spellEnd"/>
      <w:r w:rsidRPr="00950D9F">
        <w:rPr>
          <w:sz w:val="22"/>
          <w:szCs w:val="22"/>
        </w:rPr>
        <w:t xml:space="preserve"> til e-conomic.</w:t>
      </w:r>
      <w:r w:rsidR="00950D9F">
        <w:rPr>
          <w:sz w:val="22"/>
          <w:szCs w:val="22"/>
        </w:rPr>
        <w:br/>
        <w:t xml:space="preserve">Bogføringen af </w:t>
      </w:r>
      <w:r w:rsidRPr="00950D9F">
        <w:rPr>
          <w:sz w:val="22"/>
          <w:szCs w:val="22"/>
        </w:rPr>
        <w:t>debitorposter, omsætning og moms</w:t>
      </w:r>
      <w:r w:rsidR="00950D9F">
        <w:rPr>
          <w:sz w:val="22"/>
          <w:szCs w:val="22"/>
        </w:rPr>
        <w:t xml:space="preserve"> sker automatisk i </w:t>
      </w:r>
      <w:r w:rsidRPr="00950D9F">
        <w:rPr>
          <w:sz w:val="22"/>
          <w:szCs w:val="22"/>
        </w:rPr>
        <w:t>e-conomic.</w:t>
      </w:r>
    </w:p>
    <w:p w:rsidR="0039784F" w:rsidRPr="00950D9F" w:rsidRDefault="00950D9F" w:rsidP="003751DE">
      <w:pPr>
        <w:pStyle w:val="Listeafsnit"/>
        <w:numPr>
          <w:ilvl w:val="0"/>
          <w:numId w:val="10"/>
        </w:numPr>
        <w:spacing w:line="276" w:lineRule="auto"/>
        <w:jc w:val="left"/>
        <w:rPr>
          <w:sz w:val="22"/>
          <w:szCs w:val="22"/>
        </w:rPr>
      </w:pPr>
      <w:r w:rsidRPr="00950D9F">
        <w:rPr>
          <w:sz w:val="22"/>
          <w:szCs w:val="22"/>
        </w:rPr>
        <w:t>æn</w:t>
      </w:r>
      <w:r w:rsidR="0039784F" w:rsidRPr="00950D9F">
        <w:rPr>
          <w:sz w:val="22"/>
          <w:szCs w:val="22"/>
        </w:rPr>
        <w:t xml:space="preserve">dringer i kundenavn og </w:t>
      </w:r>
      <w:r w:rsidRPr="00950D9F">
        <w:rPr>
          <w:sz w:val="22"/>
          <w:szCs w:val="22"/>
        </w:rPr>
        <w:t>-</w:t>
      </w:r>
      <w:r w:rsidR="0039784F" w:rsidRPr="00950D9F">
        <w:rPr>
          <w:sz w:val="22"/>
          <w:szCs w:val="22"/>
        </w:rPr>
        <w:t xml:space="preserve">adresse bliver løbende ajourført fra </w:t>
      </w:r>
      <w:proofErr w:type="spellStart"/>
      <w:r w:rsidR="0039784F" w:rsidRPr="00950D9F">
        <w:rPr>
          <w:sz w:val="22"/>
          <w:szCs w:val="22"/>
        </w:rPr>
        <w:t>ClientTime</w:t>
      </w:r>
      <w:proofErr w:type="spellEnd"/>
      <w:r w:rsidR="0039784F" w:rsidRPr="00950D9F">
        <w:rPr>
          <w:sz w:val="22"/>
          <w:szCs w:val="22"/>
        </w:rPr>
        <w:t xml:space="preserve"> (</w:t>
      </w:r>
      <w:proofErr w:type="spellStart"/>
      <w:r w:rsidR="0039784F" w:rsidRPr="00950D9F">
        <w:rPr>
          <w:sz w:val="22"/>
          <w:szCs w:val="22"/>
        </w:rPr>
        <w:t>ClientView</w:t>
      </w:r>
      <w:proofErr w:type="spellEnd"/>
      <w:r w:rsidR="0039784F" w:rsidRPr="00950D9F">
        <w:rPr>
          <w:sz w:val="22"/>
          <w:szCs w:val="22"/>
        </w:rPr>
        <w:t xml:space="preserve">) til e-conomic. </w:t>
      </w:r>
    </w:p>
    <w:p w:rsidR="00950D9F" w:rsidRPr="00950D9F" w:rsidRDefault="00950D9F" w:rsidP="003751DE">
      <w:pPr>
        <w:pStyle w:val="Listeafsnit"/>
        <w:numPr>
          <w:ilvl w:val="0"/>
          <w:numId w:val="10"/>
        </w:numPr>
        <w:spacing w:line="276" w:lineRule="auto"/>
        <w:jc w:val="left"/>
        <w:rPr>
          <w:sz w:val="22"/>
          <w:szCs w:val="22"/>
        </w:rPr>
      </w:pPr>
      <w:r w:rsidRPr="00950D9F">
        <w:rPr>
          <w:sz w:val="22"/>
          <w:szCs w:val="22"/>
        </w:rPr>
        <w:t xml:space="preserve">nyoprettede kunder i </w:t>
      </w:r>
      <w:proofErr w:type="spellStart"/>
      <w:r w:rsidRPr="00950D9F">
        <w:rPr>
          <w:sz w:val="22"/>
          <w:szCs w:val="22"/>
        </w:rPr>
        <w:t>ClientView</w:t>
      </w:r>
      <w:proofErr w:type="spellEnd"/>
      <w:r w:rsidRPr="00950D9F">
        <w:rPr>
          <w:sz w:val="22"/>
          <w:szCs w:val="22"/>
        </w:rPr>
        <w:t xml:space="preserve"> vil indenfor ganske få minutter (kan sættes op) blive oprettet i e-conomics. </w:t>
      </w:r>
      <w:r w:rsidRPr="00950D9F">
        <w:rPr>
          <w:sz w:val="22"/>
          <w:szCs w:val="22"/>
        </w:rPr>
        <w:br/>
        <w:t xml:space="preserve">OBS!! Der synkroniseres ikke fra e-conomic til </w:t>
      </w:r>
      <w:proofErr w:type="spellStart"/>
      <w:r w:rsidRPr="00950D9F">
        <w:rPr>
          <w:sz w:val="22"/>
          <w:szCs w:val="22"/>
        </w:rPr>
        <w:t>ClientView</w:t>
      </w:r>
      <w:proofErr w:type="spellEnd"/>
      <w:r w:rsidRPr="00950D9F">
        <w:rPr>
          <w:sz w:val="22"/>
          <w:szCs w:val="22"/>
        </w:rPr>
        <w:t>.</w:t>
      </w:r>
    </w:p>
    <w:p w:rsidR="00950D9F" w:rsidRPr="00950D9F" w:rsidRDefault="00950D9F" w:rsidP="00C16D6F">
      <w:pPr>
        <w:spacing w:line="276" w:lineRule="auto"/>
        <w:rPr>
          <w:szCs w:val="22"/>
        </w:rPr>
      </w:pPr>
    </w:p>
    <w:p w:rsidR="00950D9F" w:rsidRDefault="00950D9F" w:rsidP="00C16D6F">
      <w:pPr>
        <w:spacing w:line="276" w:lineRule="auto"/>
        <w:rPr>
          <w:szCs w:val="22"/>
        </w:rPr>
      </w:pPr>
      <w:r>
        <w:rPr>
          <w:szCs w:val="22"/>
        </w:rPr>
        <w:t xml:space="preserve">Alt denne synkronisering afhænger af om kundenummeret i </w:t>
      </w:r>
      <w:proofErr w:type="spellStart"/>
      <w:r>
        <w:rPr>
          <w:szCs w:val="22"/>
        </w:rPr>
        <w:t>ClientView</w:t>
      </w:r>
      <w:proofErr w:type="spellEnd"/>
      <w:r>
        <w:rPr>
          <w:szCs w:val="22"/>
        </w:rPr>
        <w:t xml:space="preserve"> er knyttet sammen med et kundenummer i e-conomic. Typisk er det noget Wolters Kluwer hjælper med ved opstart.</w:t>
      </w:r>
    </w:p>
    <w:p w:rsidR="00950D9F" w:rsidRDefault="00950D9F" w:rsidP="00C16D6F">
      <w:pPr>
        <w:spacing w:line="276" w:lineRule="auto"/>
        <w:rPr>
          <w:szCs w:val="22"/>
        </w:rPr>
      </w:pPr>
    </w:p>
    <w:p w:rsidR="00950D9F" w:rsidRDefault="00950D9F" w:rsidP="00C16D6F">
      <w:pPr>
        <w:spacing w:line="276" w:lineRule="auto"/>
        <w:rPr>
          <w:szCs w:val="22"/>
        </w:rPr>
      </w:pPr>
      <w:r>
        <w:rPr>
          <w:szCs w:val="22"/>
        </w:rPr>
        <w:t xml:space="preserve">Nogle gange sker det dog at denne synkronisering ikke sker på enkelte kunder. </w:t>
      </w:r>
      <w:r>
        <w:rPr>
          <w:szCs w:val="22"/>
        </w:rPr>
        <w:br/>
        <w:t>Der kan være forskellige årsager til det.</w:t>
      </w:r>
      <w:r w:rsidR="00D457CC">
        <w:rPr>
          <w:szCs w:val="22"/>
        </w:rPr>
        <w:t xml:space="preserve"> En af de gængse årsager er, at der er oprettet en kunde i e-conomic og derfor ikke er synkroniseret med </w:t>
      </w:r>
      <w:proofErr w:type="spellStart"/>
      <w:r w:rsidR="00D457CC">
        <w:rPr>
          <w:szCs w:val="22"/>
        </w:rPr>
        <w:t>ClientTime</w:t>
      </w:r>
      <w:proofErr w:type="spellEnd"/>
      <w:r w:rsidR="00D457CC">
        <w:rPr>
          <w:szCs w:val="22"/>
        </w:rPr>
        <w:t xml:space="preserve">. OBS! Nye kunder SKAL oprettes i </w:t>
      </w:r>
      <w:proofErr w:type="spellStart"/>
      <w:r w:rsidR="00D457CC">
        <w:rPr>
          <w:szCs w:val="22"/>
        </w:rPr>
        <w:t>ClientView</w:t>
      </w:r>
      <w:proofErr w:type="spellEnd"/>
      <w:r w:rsidR="00D457CC">
        <w:rPr>
          <w:szCs w:val="22"/>
        </w:rPr>
        <w:t>.</w:t>
      </w:r>
    </w:p>
    <w:p w:rsidR="00950D9F" w:rsidRDefault="00950D9F" w:rsidP="00C16D6F">
      <w:pPr>
        <w:spacing w:line="276" w:lineRule="auto"/>
        <w:rPr>
          <w:szCs w:val="22"/>
        </w:rPr>
      </w:pPr>
    </w:p>
    <w:p w:rsidR="00C9115D" w:rsidRPr="00950D9F" w:rsidRDefault="00950D9F" w:rsidP="00C16D6F">
      <w:pPr>
        <w:spacing w:line="276" w:lineRule="auto"/>
        <w:rPr>
          <w:szCs w:val="22"/>
        </w:rPr>
      </w:pPr>
      <w:r>
        <w:rPr>
          <w:szCs w:val="22"/>
        </w:rPr>
        <w:t xml:space="preserve">Herunder er der en lidt teknisk forklaring på, hvordan det løses. </w:t>
      </w:r>
      <w:r>
        <w:rPr>
          <w:szCs w:val="22"/>
        </w:rPr>
        <w:br/>
        <w:t xml:space="preserve">Det kræver en person </w:t>
      </w:r>
      <w:r w:rsidR="00D457CC">
        <w:rPr>
          <w:szCs w:val="22"/>
        </w:rPr>
        <w:t xml:space="preserve">med teknisk indsigt i </w:t>
      </w:r>
      <w:r>
        <w:rPr>
          <w:szCs w:val="22"/>
        </w:rPr>
        <w:t xml:space="preserve">redigering af </w:t>
      </w:r>
      <w:proofErr w:type="gramStart"/>
      <w:r>
        <w:rPr>
          <w:szCs w:val="22"/>
        </w:rPr>
        <w:t>SQL database</w:t>
      </w:r>
      <w:proofErr w:type="gramEnd"/>
      <w:r>
        <w:rPr>
          <w:szCs w:val="22"/>
        </w:rPr>
        <w:t xml:space="preserve"> for at kunne løse det.</w:t>
      </w:r>
      <w:r w:rsidR="00246369" w:rsidRPr="00950D9F">
        <w:rPr>
          <w:szCs w:val="22"/>
        </w:rPr>
        <w:br/>
      </w:r>
    </w:p>
    <w:p w:rsidR="00F4620A" w:rsidRDefault="002E78B2" w:rsidP="00891BF4">
      <w:pPr>
        <w:pStyle w:val="Overskrift1"/>
      </w:pPr>
      <w:bookmarkStart w:id="5" w:name="_Toc16773190"/>
      <w:bookmarkEnd w:id="2"/>
      <w:bookmarkEnd w:id="3"/>
      <w:bookmarkEnd w:id="4"/>
      <w:r>
        <w:t xml:space="preserve">Log på </w:t>
      </w:r>
      <w:proofErr w:type="gramStart"/>
      <w:r>
        <w:t>SQL databasen</w:t>
      </w:r>
      <w:proofErr w:type="gramEnd"/>
      <w:r>
        <w:t xml:space="preserve"> og ret</w:t>
      </w:r>
      <w:bookmarkEnd w:id="5"/>
    </w:p>
    <w:p w:rsidR="00B223EA" w:rsidRPr="00B223EA" w:rsidRDefault="002E78B2" w:rsidP="00D457CC">
      <w:pPr>
        <w:pStyle w:val="Listeafsnit"/>
        <w:numPr>
          <w:ilvl w:val="0"/>
          <w:numId w:val="11"/>
        </w:numPr>
        <w:spacing w:after="120" w:line="276" w:lineRule="auto"/>
        <w:ind w:left="714" w:hanging="357"/>
        <w:jc w:val="left"/>
        <w:rPr>
          <w:sz w:val="22"/>
          <w:szCs w:val="22"/>
        </w:rPr>
      </w:pPr>
      <w:r w:rsidRPr="00B223EA">
        <w:rPr>
          <w:sz w:val="22"/>
          <w:szCs w:val="22"/>
        </w:rPr>
        <w:t xml:space="preserve">Log på serveren, hvor </w:t>
      </w:r>
      <w:proofErr w:type="gramStart"/>
      <w:r w:rsidRPr="00B223EA">
        <w:rPr>
          <w:sz w:val="22"/>
          <w:szCs w:val="22"/>
        </w:rPr>
        <w:t>SQL databasen</w:t>
      </w:r>
      <w:proofErr w:type="gramEnd"/>
      <w:r w:rsidRPr="00B223EA">
        <w:rPr>
          <w:sz w:val="22"/>
          <w:szCs w:val="22"/>
        </w:rPr>
        <w:t xml:space="preserve"> er installeret.</w:t>
      </w:r>
    </w:p>
    <w:p w:rsidR="00B223EA" w:rsidRDefault="002E78B2" w:rsidP="00D457CC">
      <w:pPr>
        <w:pStyle w:val="Listeafsnit"/>
        <w:numPr>
          <w:ilvl w:val="0"/>
          <w:numId w:val="11"/>
        </w:numPr>
        <w:spacing w:after="120" w:line="276" w:lineRule="auto"/>
        <w:ind w:left="714" w:hanging="357"/>
        <w:jc w:val="left"/>
        <w:rPr>
          <w:sz w:val="22"/>
          <w:szCs w:val="22"/>
        </w:rPr>
      </w:pPr>
      <w:r w:rsidRPr="00B223EA">
        <w:rPr>
          <w:sz w:val="22"/>
          <w:szCs w:val="22"/>
        </w:rPr>
        <w:t xml:space="preserve">Åbn programmet: </w:t>
      </w:r>
      <w:r w:rsidRPr="00B223EA">
        <w:rPr>
          <w:b/>
          <w:sz w:val="22"/>
          <w:szCs w:val="22"/>
        </w:rPr>
        <w:t xml:space="preserve">Microsoft </w:t>
      </w:r>
      <w:r w:rsidR="00B223EA" w:rsidRPr="00B223EA">
        <w:rPr>
          <w:b/>
          <w:sz w:val="22"/>
          <w:szCs w:val="22"/>
        </w:rPr>
        <w:t>SQL Server Management Studio</w:t>
      </w:r>
      <w:r w:rsidR="00B223EA" w:rsidRPr="00B223EA">
        <w:rPr>
          <w:sz w:val="22"/>
          <w:szCs w:val="22"/>
        </w:rPr>
        <w:t xml:space="preserve">. </w:t>
      </w:r>
      <w:r w:rsidR="00B223EA">
        <w:rPr>
          <w:sz w:val="22"/>
          <w:szCs w:val="22"/>
        </w:rPr>
        <w:br/>
      </w:r>
      <w:r w:rsidR="00B223EA" w:rsidRPr="00B223EA">
        <w:rPr>
          <w:sz w:val="22"/>
          <w:szCs w:val="22"/>
        </w:rPr>
        <w:t>Det er et gratis hjælpeværktøj til at håndtere SQL databaser.</w:t>
      </w:r>
      <w:r w:rsidR="00D457CC">
        <w:rPr>
          <w:sz w:val="22"/>
          <w:szCs w:val="22"/>
        </w:rPr>
        <w:br/>
        <w:t xml:space="preserve">Hvis ikke programmet findes på serveren, så hent og installér det. </w:t>
      </w:r>
    </w:p>
    <w:p w:rsidR="00B223EA" w:rsidRDefault="00B223EA" w:rsidP="00D457CC">
      <w:pPr>
        <w:pStyle w:val="Listeafsnit"/>
        <w:numPr>
          <w:ilvl w:val="0"/>
          <w:numId w:val="11"/>
        </w:numPr>
        <w:spacing w:after="120" w:line="276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Find </w:t>
      </w:r>
      <w:proofErr w:type="spellStart"/>
      <w:r>
        <w:rPr>
          <w:sz w:val="22"/>
          <w:szCs w:val="22"/>
        </w:rPr>
        <w:t>ClientTime</w:t>
      </w:r>
      <w:proofErr w:type="spellEnd"/>
      <w:r>
        <w:rPr>
          <w:sz w:val="22"/>
          <w:szCs w:val="22"/>
        </w:rPr>
        <w:t xml:space="preserve"> databasen.</w:t>
      </w:r>
      <w:r>
        <w:rPr>
          <w:sz w:val="22"/>
          <w:szCs w:val="22"/>
        </w:rPr>
        <w:br/>
      </w:r>
      <w:r w:rsidRPr="00B223EA">
        <w:rPr>
          <w:noProof/>
          <w:sz w:val="22"/>
          <w:szCs w:val="22"/>
        </w:rPr>
        <w:drawing>
          <wp:inline distT="0" distB="0" distL="0" distR="0" wp14:anchorId="73E5620B" wp14:editId="76D68519">
            <wp:extent cx="2019631" cy="902389"/>
            <wp:effectExtent l="19050" t="19050" r="19050" b="1206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7653" cy="9059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23EA" w:rsidRPr="00B223EA" w:rsidRDefault="00B223EA" w:rsidP="00D457CC">
      <w:pPr>
        <w:pStyle w:val="Listeafsnit"/>
        <w:numPr>
          <w:ilvl w:val="0"/>
          <w:numId w:val="11"/>
        </w:numPr>
        <w:spacing w:after="120" w:line="276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Find den tabel, der hedder </w:t>
      </w:r>
      <w:r w:rsidRPr="00B223EA">
        <w:rPr>
          <w:b/>
          <w:sz w:val="22"/>
          <w:szCs w:val="22"/>
        </w:rPr>
        <w:t>Customer</w:t>
      </w:r>
      <w:r>
        <w:rPr>
          <w:sz w:val="22"/>
          <w:szCs w:val="22"/>
        </w:rPr>
        <w:br/>
      </w:r>
      <w:r w:rsidRPr="00B223EA">
        <w:rPr>
          <w:noProof/>
          <w:sz w:val="22"/>
          <w:szCs w:val="22"/>
        </w:rPr>
        <w:drawing>
          <wp:inline distT="0" distB="0" distL="0" distR="0" wp14:anchorId="708C682B" wp14:editId="63FB4851">
            <wp:extent cx="2154804" cy="1132328"/>
            <wp:effectExtent l="19050" t="19050" r="17145" b="1079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2057" cy="11361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23EA" w:rsidRDefault="00B223EA" w:rsidP="00D457CC">
      <w:pPr>
        <w:pStyle w:val="Listeafsnit"/>
        <w:numPr>
          <w:ilvl w:val="0"/>
          <w:numId w:val="11"/>
        </w:numPr>
        <w:spacing w:after="120" w:line="276" w:lineRule="auto"/>
        <w:ind w:left="714" w:hanging="357"/>
        <w:jc w:val="left"/>
        <w:rPr>
          <w:sz w:val="22"/>
          <w:szCs w:val="22"/>
          <w:lang w:val="en-US"/>
        </w:rPr>
      </w:pPr>
      <w:proofErr w:type="spellStart"/>
      <w:r w:rsidRPr="00B223EA">
        <w:rPr>
          <w:sz w:val="22"/>
          <w:szCs w:val="22"/>
          <w:lang w:val="en-US"/>
        </w:rPr>
        <w:lastRenderedPageBreak/>
        <w:t>Kør</w:t>
      </w:r>
      <w:proofErr w:type="spellEnd"/>
      <w:r w:rsidRPr="00B223EA">
        <w:rPr>
          <w:sz w:val="22"/>
          <w:szCs w:val="22"/>
          <w:lang w:val="en-US"/>
        </w:rPr>
        <w:t xml:space="preserve"> </w:t>
      </w:r>
      <w:r w:rsidRPr="00B223EA">
        <w:rPr>
          <w:b/>
          <w:sz w:val="22"/>
          <w:szCs w:val="22"/>
          <w:lang w:val="en-US"/>
        </w:rPr>
        <w:t>Select</w:t>
      </w:r>
      <w:r w:rsidRPr="00B223EA">
        <w:rPr>
          <w:sz w:val="22"/>
          <w:szCs w:val="22"/>
          <w:lang w:val="en-US"/>
        </w:rPr>
        <w:t xml:space="preserve"> script a l</w:t>
      </w:r>
      <w:r>
        <w:rPr>
          <w:sz w:val="22"/>
          <w:szCs w:val="22"/>
          <w:lang w:val="en-US"/>
        </w:rPr>
        <w:t xml:space="preserve">a </w:t>
      </w:r>
      <w:proofErr w:type="spellStart"/>
      <w:r>
        <w:rPr>
          <w:sz w:val="22"/>
          <w:szCs w:val="22"/>
          <w:lang w:val="en-US"/>
        </w:rPr>
        <w:t>nedenstående</w:t>
      </w:r>
      <w:proofErr w:type="spellEnd"/>
      <w:r>
        <w:rPr>
          <w:sz w:val="22"/>
          <w:szCs w:val="22"/>
          <w:lang w:val="en-US"/>
        </w:rPr>
        <w:t>.</w:t>
      </w:r>
      <w:r w:rsidRPr="00B223EA">
        <w:rPr>
          <w:sz w:val="22"/>
          <w:szCs w:val="22"/>
          <w:lang w:val="en-US"/>
        </w:rPr>
        <w:br/>
      </w:r>
      <w:r w:rsidRPr="00B223EA">
        <w:rPr>
          <w:noProof/>
          <w:sz w:val="22"/>
          <w:szCs w:val="22"/>
        </w:rPr>
        <w:drawing>
          <wp:inline distT="0" distB="0" distL="0" distR="0" wp14:anchorId="3036D4B9" wp14:editId="4CE68CEC">
            <wp:extent cx="3482671" cy="1645580"/>
            <wp:effectExtent l="19050" t="19050" r="22860" b="1206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0652" cy="16635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23EA" w:rsidRDefault="00B223EA" w:rsidP="00D457CC">
      <w:pPr>
        <w:pStyle w:val="Listeafsnit"/>
        <w:numPr>
          <w:ilvl w:val="0"/>
          <w:numId w:val="11"/>
        </w:numPr>
        <w:spacing w:after="120" w:line="276" w:lineRule="auto"/>
        <w:ind w:left="714" w:hanging="357"/>
        <w:jc w:val="left"/>
        <w:rPr>
          <w:sz w:val="22"/>
          <w:szCs w:val="22"/>
        </w:rPr>
      </w:pPr>
      <w:r w:rsidRPr="00B223EA">
        <w:rPr>
          <w:sz w:val="22"/>
          <w:szCs w:val="22"/>
        </w:rPr>
        <w:t xml:space="preserve">Vær OBS på om </w:t>
      </w:r>
      <w:proofErr w:type="spellStart"/>
      <w:r w:rsidRPr="00B223EA">
        <w:rPr>
          <w:b/>
          <w:sz w:val="22"/>
          <w:szCs w:val="22"/>
        </w:rPr>
        <w:t>CustomerCode</w:t>
      </w:r>
      <w:proofErr w:type="spellEnd"/>
      <w:r>
        <w:rPr>
          <w:sz w:val="22"/>
          <w:szCs w:val="22"/>
        </w:rPr>
        <w:t xml:space="preserve"> (kundenummer) har et tilsvarende kundenummer i feltet </w:t>
      </w:r>
      <w:proofErr w:type="spellStart"/>
      <w:r w:rsidRPr="00B223EA">
        <w:rPr>
          <w:b/>
          <w:sz w:val="22"/>
          <w:szCs w:val="22"/>
        </w:rPr>
        <w:t>ForeignDebitorSystemIdentification</w:t>
      </w:r>
      <w:proofErr w:type="spellEnd"/>
      <w:r>
        <w:rPr>
          <w:sz w:val="22"/>
          <w:szCs w:val="22"/>
        </w:rPr>
        <w:t>. Hvis der står NULL (som eksemplet ovenfor), så er der en udfordring</w:t>
      </w:r>
      <w:r w:rsidR="00D457CC">
        <w:rPr>
          <w:sz w:val="22"/>
          <w:szCs w:val="22"/>
        </w:rPr>
        <w:t xml:space="preserve"> – så er der ingen synkronisering</w:t>
      </w:r>
      <w:r>
        <w:rPr>
          <w:sz w:val="22"/>
          <w:szCs w:val="22"/>
        </w:rPr>
        <w:t>.</w:t>
      </w:r>
    </w:p>
    <w:p w:rsidR="00B223EA" w:rsidRPr="00B223EA" w:rsidRDefault="00B223EA" w:rsidP="00D457CC">
      <w:pPr>
        <w:pStyle w:val="Listeafsnit"/>
        <w:numPr>
          <w:ilvl w:val="0"/>
          <w:numId w:val="11"/>
        </w:numPr>
        <w:spacing w:after="120" w:line="276" w:lineRule="auto"/>
        <w:ind w:left="714" w:hanging="357"/>
        <w:jc w:val="left"/>
        <w:rPr>
          <w:sz w:val="22"/>
          <w:szCs w:val="22"/>
        </w:rPr>
      </w:pPr>
      <w:r w:rsidRPr="00B223EA">
        <w:rPr>
          <w:sz w:val="22"/>
          <w:szCs w:val="22"/>
        </w:rPr>
        <w:t xml:space="preserve">Åbn </w:t>
      </w:r>
      <w:r w:rsidRPr="00D457CC">
        <w:rPr>
          <w:b/>
          <w:sz w:val="22"/>
          <w:szCs w:val="22"/>
        </w:rPr>
        <w:t>Customer</w:t>
      </w:r>
      <w:r w:rsidRPr="00B223EA">
        <w:rPr>
          <w:sz w:val="22"/>
          <w:szCs w:val="22"/>
        </w:rPr>
        <w:t xml:space="preserve"> tabellen i Edit mode og </w:t>
      </w:r>
      <w:r>
        <w:rPr>
          <w:sz w:val="22"/>
          <w:szCs w:val="22"/>
        </w:rPr>
        <w:t xml:space="preserve">ret </w:t>
      </w:r>
      <w:proofErr w:type="spellStart"/>
      <w:r w:rsidRPr="00D457CC">
        <w:rPr>
          <w:b/>
          <w:sz w:val="22"/>
          <w:szCs w:val="22"/>
        </w:rPr>
        <w:t>ForeignDebitorSystemIdentification</w:t>
      </w:r>
      <w:proofErr w:type="spellEnd"/>
      <w:r>
        <w:rPr>
          <w:sz w:val="22"/>
          <w:szCs w:val="22"/>
        </w:rPr>
        <w:t xml:space="preserve"> til det nummer, som det skal svare til i e-conomic.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Eksempelvis</w:t>
      </w:r>
      <w:proofErr w:type="gramEnd"/>
      <w:r>
        <w:rPr>
          <w:sz w:val="22"/>
          <w:szCs w:val="22"/>
        </w:rPr>
        <w:t xml:space="preserve"> </w:t>
      </w:r>
      <w:r w:rsidR="00D457CC">
        <w:rPr>
          <w:sz w:val="22"/>
          <w:szCs w:val="22"/>
        </w:rPr>
        <w:t>kan løsningen så således ud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="00D457CC" w:rsidRPr="00D457CC">
        <w:rPr>
          <w:noProof/>
          <w:sz w:val="22"/>
          <w:szCs w:val="22"/>
        </w:rPr>
        <w:drawing>
          <wp:inline distT="0" distB="0" distL="0" distR="0" wp14:anchorId="3621121F" wp14:editId="7134D658">
            <wp:extent cx="3935895" cy="616268"/>
            <wp:effectExtent l="19050" t="19050" r="26670" b="1270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3883" cy="620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457CC" w:rsidRDefault="00D457CC" w:rsidP="001C3B4D">
      <w:pPr>
        <w:spacing w:line="360" w:lineRule="auto"/>
      </w:pPr>
      <w:r>
        <w:br/>
        <w:t>Når dette er på plads, så bør e-conomic integrationen være kørende igen.</w:t>
      </w:r>
    </w:p>
    <w:p w:rsidR="00D72C94" w:rsidRDefault="00D457CC" w:rsidP="00D457CC">
      <w:pPr>
        <w:spacing w:line="360" w:lineRule="auto"/>
      </w:pPr>
      <w:r>
        <w:t>Hvis det stadig driller, så tag fat i WK supporten.</w:t>
      </w:r>
      <w:r w:rsidR="00C80D81" w:rsidRPr="00B223EA">
        <w:t xml:space="preserve"> </w:t>
      </w:r>
    </w:p>
    <w:sectPr w:rsidR="00D72C94" w:rsidSect="00A654DC">
      <w:headerReference w:type="default" r:id="rId16"/>
      <w:footerReference w:type="default" r:id="rId17"/>
      <w:pgSz w:w="11906" w:h="16838"/>
      <w:pgMar w:top="2269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8B" w:rsidRDefault="0017298B">
      <w:r>
        <w:separator/>
      </w:r>
    </w:p>
  </w:endnote>
  <w:endnote w:type="continuationSeparator" w:id="0">
    <w:p w:rsidR="0017298B" w:rsidRDefault="0017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D94" w:rsidRDefault="00F77D94" w:rsidP="00F77D94">
    <w:pPr>
      <w:pStyle w:val="Sidefod"/>
    </w:pPr>
    <w:r>
      <w:t xml:space="preserve">Side </w:t>
    </w:r>
    <w:sdt>
      <w:sdtPr>
        <w:id w:val="-20453522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1DA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af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EE51D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EB743E" w:rsidRPr="00F77D94" w:rsidRDefault="00EB743E" w:rsidP="00F77D94">
    <w:pPr>
      <w:pStyle w:val="Sidefod"/>
      <w:rPr>
        <w:rStyle w:val="Sidetal"/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8B" w:rsidRDefault="0017298B">
      <w:r>
        <w:separator/>
      </w:r>
    </w:p>
  </w:footnote>
  <w:footnote w:type="continuationSeparator" w:id="0">
    <w:p w:rsidR="0017298B" w:rsidRDefault="0017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3E" w:rsidRPr="0068774B" w:rsidRDefault="00EB743E" w:rsidP="0068774B">
    <w:pPr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1608" wp14:editId="566F0E0B">
              <wp:simplePos x="0" y="0"/>
              <wp:positionH relativeFrom="column">
                <wp:posOffset>1736725</wp:posOffset>
              </wp:positionH>
              <wp:positionV relativeFrom="paragraph">
                <wp:posOffset>106680</wp:posOffset>
              </wp:positionV>
              <wp:extent cx="4130040" cy="441960"/>
              <wp:effectExtent l="0" t="0" r="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04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4C5" w:rsidRDefault="006C2BF2" w:rsidP="004904C5">
                          <w:pPr>
                            <w:jc w:val="right"/>
                          </w:pPr>
                          <w:proofErr w:type="spellStart"/>
                          <w:r>
                            <w:t>Client</w:t>
                          </w:r>
                          <w:r w:rsidR="000F298A">
                            <w:t>Time</w:t>
                          </w:r>
                          <w:proofErr w:type="spellEnd"/>
                        </w:p>
                        <w:p w:rsidR="00EB743E" w:rsidRDefault="00C8036F" w:rsidP="0068774B">
                          <w:pPr>
                            <w:jc w:val="right"/>
                          </w:pPr>
                          <w:r>
                            <w:t>Synkronisering af e</w:t>
                          </w:r>
                          <w:r w:rsidR="0039784F">
                            <w:t>-</w:t>
                          </w:r>
                          <w:r>
                            <w:t>conomic fejler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160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left:0;text-align:left;margin-left:136.75pt;margin-top:8.4pt;width:325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" filled="f" stroked="f">
              <v:textbox>
                <w:txbxContent>
                  <w:p w:rsidR="004904C5" w:rsidRDefault="006C2BF2" w:rsidP="004904C5">
                    <w:pPr>
                      <w:jc w:val="right"/>
                    </w:pPr>
                    <w:proofErr w:type="spellStart"/>
                    <w:r>
                      <w:t>Client</w:t>
                    </w:r>
                    <w:r w:rsidR="000F298A">
                      <w:t>Time</w:t>
                    </w:r>
                    <w:proofErr w:type="spellEnd"/>
                  </w:p>
                  <w:p w:rsidR="00EB743E" w:rsidRDefault="00C8036F" w:rsidP="0068774B">
                    <w:pPr>
                      <w:jc w:val="right"/>
                    </w:pPr>
                    <w:r>
                      <w:t>Synkronisering af e</w:t>
                    </w:r>
                    <w:r w:rsidR="0039784F">
                      <w:t>-</w:t>
                    </w:r>
                    <w:r>
                      <w:t>conomic fejler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/>
      </w:rPr>
      <w:tab/>
    </w:r>
    <w:r w:rsidRPr="0068774B">
      <w:tab/>
    </w:r>
  </w:p>
  <w:p w:rsidR="00EB743E" w:rsidRPr="00C15B30" w:rsidRDefault="00EB743E" w:rsidP="00E517CA">
    <w:pPr>
      <w:pStyle w:val="Sidehoved"/>
      <w:tabs>
        <w:tab w:val="clear" w:pos="4536"/>
        <w:tab w:val="clear" w:pos="9072"/>
        <w:tab w:val="left" w:pos="6379"/>
      </w:tabs>
    </w:pPr>
    <w:r>
      <w:rPr>
        <w:noProof/>
        <w:lang w:eastAsia="da-DK"/>
      </w:rPr>
      <w:drawing>
        <wp:inline distT="0" distB="0" distL="0" distR="0" wp14:anchorId="7D7A8D5D" wp14:editId="618E3307">
          <wp:extent cx="1497600" cy="349200"/>
          <wp:effectExtent l="0" t="0" r="0" b="0"/>
          <wp:docPr id="3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K_H_T_01_Pos_CMYK-tif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34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B743E" w:rsidRPr="00382220" w:rsidRDefault="00EB743E" w:rsidP="00E517CA">
    <w:pPr>
      <w:pStyle w:val="Sidehoved"/>
      <w:tabs>
        <w:tab w:val="clear" w:pos="4536"/>
        <w:tab w:val="clear" w:pos="9072"/>
        <w:tab w:val="left" w:pos="6379"/>
      </w:tabs>
      <w:spacing w:before="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487254" wp14:editId="2156D1BD">
              <wp:simplePos x="0" y="0"/>
              <wp:positionH relativeFrom="column">
                <wp:posOffset>-5715</wp:posOffset>
              </wp:positionH>
              <wp:positionV relativeFrom="paragraph">
                <wp:posOffset>26035</wp:posOffset>
              </wp:positionV>
              <wp:extent cx="5767070" cy="0"/>
              <wp:effectExtent l="13335" t="6985" r="1079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7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1E0FF"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05pt" to="453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"/>
          </w:pict>
        </mc:Fallback>
      </mc:AlternateContent>
    </w:r>
    <w:r w:rsidRPr="00C15B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268D"/>
    <w:multiLevelType w:val="hybridMultilevel"/>
    <w:tmpl w:val="E4BED97A"/>
    <w:lvl w:ilvl="0" w:tplc="B52017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E5B"/>
    <w:multiLevelType w:val="multilevel"/>
    <w:tmpl w:val="2D9285D8"/>
    <w:lvl w:ilvl="0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16D102C7"/>
    <w:multiLevelType w:val="hybridMultilevel"/>
    <w:tmpl w:val="5DFE4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519A6"/>
    <w:multiLevelType w:val="multilevel"/>
    <w:tmpl w:val="AEA2F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C950D2"/>
    <w:multiLevelType w:val="hybridMultilevel"/>
    <w:tmpl w:val="1D9426BE"/>
    <w:lvl w:ilvl="0" w:tplc="811C8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53E9"/>
    <w:multiLevelType w:val="hybridMultilevel"/>
    <w:tmpl w:val="B1C0B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D60B4"/>
    <w:multiLevelType w:val="hybridMultilevel"/>
    <w:tmpl w:val="80A814F2"/>
    <w:lvl w:ilvl="0" w:tplc="049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8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E579D"/>
    <w:multiLevelType w:val="hybridMultilevel"/>
    <w:tmpl w:val="B088BFBC"/>
    <w:lvl w:ilvl="0" w:tplc="04060001">
      <w:start w:val="1"/>
      <w:numFmt w:val="bullet"/>
      <w:pStyle w:val="Opstilling-punktteg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auto"/>
      </w:rPr>
    </w:lvl>
    <w:lvl w:ilvl="1" w:tplc="04060003">
      <w:start w:val="1"/>
      <w:numFmt w:val="bullet"/>
      <w:pStyle w:val="Opstilling-punkttegn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0634C5"/>
    <w:multiLevelType w:val="hybridMultilevel"/>
    <w:tmpl w:val="54B2C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C5615"/>
    <w:multiLevelType w:val="hybridMultilevel"/>
    <w:tmpl w:val="39782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0F29"/>
    <w:multiLevelType w:val="hybridMultilevel"/>
    <w:tmpl w:val="8D6CE1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F3"/>
    <w:rsid w:val="00001C16"/>
    <w:rsid w:val="00005638"/>
    <w:rsid w:val="00010710"/>
    <w:rsid w:val="00015F80"/>
    <w:rsid w:val="00026090"/>
    <w:rsid w:val="000349A3"/>
    <w:rsid w:val="0004515D"/>
    <w:rsid w:val="0004531E"/>
    <w:rsid w:val="00045362"/>
    <w:rsid w:val="0005213A"/>
    <w:rsid w:val="000545FB"/>
    <w:rsid w:val="0005485A"/>
    <w:rsid w:val="000634BE"/>
    <w:rsid w:val="0009117E"/>
    <w:rsid w:val="000935C4"/>
    <w:rsid w:val="000A13A9"/>
    <w:rsid w:val="000B2863"/>
    <w:rsid w:val="000B3288"/>
    <w:rsid w:val="000B33C7"/>
    <w:rsid w:val="000B74E8"/>
    <w:rsid w:val="000C1F9E"/>
    <w:rsid w:val="000C507D"/>
    <w:rsid w:val="000C78B1"/>
    <w:rsid w:val="000D0251"/>
    <w:rsid w:val="000F298A"/>
    <w:rsid w:val="000F6F6E"/>
    <w:rsid w:val="001008C7"/>
    <w:rsid w:val="00102273"/>
    <w:rsid w:val="001031D5"/>
    <w:rsid w:val="00110007"/>
    <w:rsid w:val="00121479"/>
    <w:rsid w:val="00125FDE"/>
    <w:rsid w:val="00127BD6"/>
    <w:rsid w:val="0013786C"/>
    <w:rsid w:val="00147397"/>
    <w:rsid w:val="00150E84"/>
    <w:rsid w:val="00151B75"/>
    <w:rsid w:val="001543A6"/>
    <w:rsid w:val="001637EA"/>
    <w:rsid w:val="0016436D"/>
    <w:rsid w:val="00165685"/>
    <w:rsid w:val="001668DE"/>
    <w:rsid w:val="0017298B"/>
    <w:rsid w:val="00175905"/>
    <w:rsid w:val="001770FF"/>
    <w:rsid w:val="00177E51"/>
    <w:rsid w:val="00190328"/>
    <w:rsid w:val="00190C75"/>
    <w:rsid w:val="00190EB1"/>
    <w:rsid w:val="00194399"/>
    <w:rsid w:val="00195B55"/>
    <w:rsid w:val="001A3E78"/>
    <w:rsid w:val="001A4F0C"/>
    <w:rsid w:val="001A56B1"/>
    <w:rsid w:val="001B010E"/>
    <w:rsid w:val="001B271B"/>
    <w:rsid w:val="001B3EA2"/>
    <w:rsid w:val="001B7C16"/>
    <w:rsid w:val="001C2089"/>
    <w:rsid w:val="001C3B4D"/>
    <w:rsid w:val="001C41C7"/>
    <w:rsid w:val="001C7FC4"/>
    <w:rsid w:val="001D313E"/>
    <w:rsid w:val="001D6920"/>
    <w:rsid w:val="001D75A4"/>
    <w:rsid w:val="001E04E5"/>
    <w:rsid w:val="001E39D4"/>
    <w:rsid w:val="001E4A7A"/>
    <w:rsid w:val="001E707F"/>
    <w:rsid w:val="001E7945"/>
    <w:rsid w:val="001F720C"/>
    <w:rsid w:val="00200D59"/>
    <w:rsid w:val="00206BDD"/>
    <w:rsid w:val="0020775A"/>
    <w:rsid w:val="00207D40"/>
    <w:rsid w:val="002124F4"/>
    <w:rsid w:val="002147EE"/>
    <w:rsid w:val="002239AE"/>
    <w:rsid w:val="0022622C"/>
    <w:rsid w:val="002275C5"/>
    <w:rsid w:val="00233170"/>
    <w:rsid w:val="00234104"/>
    <w:rsid w:val="00236471"/>
    <w:rsid w:val="002376D5"/>
    <w:rsid w:val="00243589"/>
    <w:rsid w:val="00244A56"/>
    <w:rsid w:val="00246369"/>
    <w:rsid w:val="00246C01"/>
    <w:rsid w:val="00247504"/>
    <w:rsid w:val="00261427"/>
    <w:rsid w:val="00262A9F"/>
    <w:rsid w:val="00277B19"/>
    <w:rsid w:val="002A3FA0"/>
    <w:rsid w:val="002B3446"/>
    <w:rsid w:val="002C1A1B"/>
    <w:rsid w:val="002C548A"/>
    <w:rsid w:val="002D1194"/>
    <w:rsid w:val="002D1277"/>
    <w:rsid w:val="002D198D"/>
    <w:rsid w:val="002D5020"/>
    <w:rsid w:val="002E18FC"/>
    <w:rsid w:val="002E67DC"/>
    <w:rsid w:val="002E78B2"/>
    <w:rsid w:val="002F531F"/>
    <w:rsid w:val="00311877"/>
    <w:rsid w:val="00315BF3"/>
    <w:rsid w:val="00330F82"/>
    <w:rsid w:val="00331B07"/>
    <w:rsid w:val="00332089"/>
    <w:rsid w:val="00334118"/>
    <w:rsid w:val="00334910"/>
    <w:rsid w:val="00342F40"/>
    <w:rsid w:val="00350EDE"/>
    <w:rsid w:val="00351CA0"/>
    <w:rsid w:val="00356D83"/>
    <w:rsid w:val="00363B3F"/>
    <w:rsid w:val="0036753C"/>
    <w:rsid w:val="00372E16"/>
    <w:rsid w:val="00375E03"/>
    <w:rsid w:val="00377D28"/>
    <w:rsid w:val="00382220"/>
    <w:rsid w:val="00384214"/>
    <w:rsid w:val="00387854"/>
    <w:rsid w:val="003928CC"/>
    <w:rsid w:val="0039784F"/>
    <w:rsid w:val="003A3C49"/>
    <w:rsid w:val="003B4449"/>
    <w:rsid w:val="003B764B"/>
    <w:rsid w:val="003C1325"/>
    <w:rsid w:val="003C2E36"/>
    <w:rsid w:val="003E5A07"/>
    <w:rsid w:val="003F30FD"/>
    <w:rsid w:val="003F51E8"/>
    <w:rsid w:val="00402BED"/>
    <w:rsid w:val="00405F60"/>
    <w:rsid w:val="00411010"/>
    <w:rsid w:val="00420C8C"/>
    <w:rsid w:val="00426AEF"/>
    <w:rsid w:val="004374E1"/>
    <w:rsid w:val="00440421"/>
    <w:rsid w:val="00460326"/>
    <w:rsid w:val="004623AB"/>
    <w:rsid w:val="00464396"/>
    <w:rsid w:val="00472CF0"/>
    <w:rsid w:val="00477BFE"/>
    <w:rsid w:val="00477F87"/>
    <w:rsid w:val="004818A4"/>
    <w:rsid w:val="004839EA"/>
    <w:rsid w:val="004904C5"/>
    <w:rsid w:val="0049207D"/>
    <w:rsid w:val="0049305C"/>
    <w:rsid w:val="004A07B1"/>
    <w:rsid w:val="004A5969"/>
    <w:rsid w:val="004A70BC"/>
    <w:rsid w:val="004A7932"/>
    <w:rsid w:val="004C3FDC"/>
    <w:rsid w:val="004C7624"/>
    <w:rsid w:val="004D0ADE"/>
    <w:rsid w:val="004D7BC0"/>
    <w:rsid w:val="004E09EF"/>
    <w:rsid w:val="004E7F13"/>
    <w:rsid w:val="004F4CC1"/>
    <w:rsid w:val="004F5C60"/>
    <w:rsid w:val="004F6A92"/>
    <w:rsid w:val="004F7E6B"/>
    <w:rsid w:val="00503BDA"/>
    <w:rsid w:val="00504AE8"/>
    <w:rsid w:val="00510A23"/>
    <w:rsid w:val="00510A8F"/>
    <w:rsid w:val="00513777"/>
    <w:rsid w:val="005315D0"/>
    <w:rsid w:val="00537003"/>
    <w:rsid w:val="00541F0F"/>
    <w:rsid w:val="00546118"/>
    <w:rsid w:val="005602C6"/>
    <w:rsid w:val="0056053F"/>
    <w:rsid w:val="00563BE6"/>
    <w:rsid w:val="005640F1"/>
    <w:rsid w:val="005868CA"/>
    <w:rsid w:val="00586BB4"/>
    <w:rsid w:val="00592DBE"/>
    <w:rsid w:val="00594641"/>
    <w:rsid w:val="005A2757"/>
    <w:rsid w:val="005A610E"/>
    <w:rsid w:val="005A7512"/>
    <w:rsid w:val="005B3940"/>
    <w:rsid w:val="005B449E"/>
    <w:rsid w:val="005B7746"/>
    <w:rsid w:val="005C0243"/>
    <w:rsid w:val="005C209A"/>
    <w:rsid w:val="005D0449"/>
    <w:rsid w:val="005D111B"/>
    <w:rsid w:val="005E440A"/>
    <w:rsid w:val="005E625E"/>
    <w:rsid w:val="005F01E0"/>
    <w:rsid w:val="005F102B"/>
    <w:rsid w:val="00603B97"/>
    <w:rsid w:val="006121E5"/>
    <w:rsid w:val="00612A1B"/>
    <w:rsid w:val="00614721"/>
    <w:rsid w:val="00615F38"/>
    <w:rsid w:val="00616455"/>
    <w:rsid w:val="00620E89"/>
    <w:rsid w:val="00635369"/>
    <w:rsid w:val="00637152"/>
    <w:rsid w:val="006406D7"/>
    <w:rsid w:val="006412A9"/>
    <w:rsid w:val="0064554E"/>
    <w:rsid w:val="0065465D"/>
    <w:rsid w:val="006617C5"/>
    <w:rsid w:val="006628CC"/>
    <w:rsid w:val="00674FB9"/>
    <w:rsid w:val="00677864"/>
    <w:rsid w:val="006823F2"/>
    <w:rsid w:val="00684705"/>
    <w:rsid w:val="006857F6"/>
    <w:rsid w:val="0068774B"/>
    <w:rsid w:val="00691172"/>
    <w:rsid w:val="00693AB1"/>
    <w:rsid w:val="00696D9D"/>
    <w:rsid w:val="006A4C03"/>
    <w:rsid w:val="006B038A"/>
    <w:rsid w:val="006C0D67"/>
    <w:rsid w:val="006C2BF2"/>
    <w:rsid w:val="006C4F2B"/>
    <w:rsid w:val="006C6A54"/>
    <w:rsid w:val="006C70CD"/>
    <w:rsid w:val="006C73C6"/>
    <w:rsid w:val="006D2E93"/>
    <w:rsid w:val="006D587B"/>
    <w:rsid w:val="006E06F6"/>
    <w:rsid w:val="006E2BB1"/>
    <w:rsid w:val="006F2616"/>
    <w:rsid w:val="006F3D08"/>
    <w:rsid w:val="006F4141"/>
    <w:rsid w:val="006F4AE2"/>
    <w:rsid w:val="007033E6"/>
    <w:rsid w:val="00703C6A"/>
    <w:rsid w:val="00704B50"/>
    <w:rsid w:val="007063F3"/>
    <w:rsid w:val="0072143D"/>
    <w:rsid w:val="00725305"/>
    <w:rsid w:val="00730A5A"/>
    <w:rsid w:val="00730F14"/>
    <w:rsid w:val="00732816"/>
    <w:rsid w:val="00733254"/>
    <w:rsid w:val="007352D8"/>
    <w:rsid w:val="00736FE7"/>
    <w:rsid w:val="00737B28"/>
    <w:rsid w:val="00740B1F"/>
    <w:rsid w:val="00743A8A"/>
    <w:rsid w:val="00762AC1"/>
    <w:rsid w:val="0076513C"/>
    <w:rsid w:val="007666F6"/>
    <w:rsid w:val="007735D5"/>
    <w:rsid w:val="007920B6"/>
    <w:rsid w:val="00792302"/>
    <w:rsid w:val="007A08AC"/>
    <w:rsid w:val="007A36A8"/>
    <w:rsid w:val="007B0483"/>
    <w:rsid w:val="007B1C81"/>
    <w:rsid w:val="007B6415"/>
    <w:rsid w:val="007B6692"/>
    <w:rsid w:val="007C20DC"/>
    <w:rsid w:val="007C2255"/>
    <w:rsid w:val="007C325C"/>
    <w:rsid w:val="007D01EA"/>
    <w:rsid w:val="007D4189"/>
    <w:rsid w:val="007D7F72"/>
    <w:rsid w:val="007E6D77"/>
    <w:rsid w:val="007E6FAD"/>
    <w:rsid w:val="007F0492"/>
    <w:rsid w:val="007F1930"/>
    <w:rsid w:val="007F6EDB"/>
    <w:rsid w:val="0080073E"/>
    <w:rsid w:val="00802F5E"/>
    <w:rsid w:val="00803897"/>
    <w:rsid w:val="0081182E"/>
    <w:rsid w:val="0081717E"/>
    <w:rsid w:val="00841B29"/>
    <w:rsid w:val="0085689D"/>
    <w:rsid w:val="008606AB"/>
    <w:rsid w:val="00862939"/>
    <w:rsid w:val="00866802"/>
    <w:rsid w:val="0086792F"/>
    <w:rsid w:val="00874D1E"/>
    <w:rsid w:val="00882FB8"/>
    <w:rsid w:val="0088567A"/>
    <w:rsid w:val="00891BF4"/>
    <w:rsid w:val="0089606F"/>
    <w:rsid w:val="008A0291"/>
    <w:rsid w:val="008A2D23"/>
    <w:rsid w:val="008A3727"/>
    <w:rsid w:val="008A568A"/>
    <w:rsid w:val="008A5ECF"/>
    <w:rsid w:val="008B461B"/>
    <w:rsid w:val="008B4951"/>
    <w:rsid w:val="008B4A66"/>
    <w:rsid w:val="008C128A"/>
    <w:rsid w:val="008C3AFE"/>
    <w:rsid w:val="008D617A"/>
    <w:rsid w:val="008E586D"/>
    <w:rsid w:val="008F1555"/>
    <w:rsid w:val="008F5E88"/>
    <w:rsid w:val="008F764B"/>
    <w:rsid w:val="008F77B4"/>
    <w:rsid w:val="008F7F56"/>
    <w:rsid w:val="009111B6"/>
    <w:rsid w:val="00911977"/>
    <w:rsid w:val="00914137"/>
    <w:rsid w:val="00915AE3"/>
    <w:rsid w:val="00924B1D"/>
    <w:rsid w:val="0092503F"/>
    <w:rsid w:val="0093543F"/>
    <w:rsid w:val="00937F80"/>
    <w:rsid w:val="00941A86"/>
    <w:rsid w:val="00946EBD"/>
    <w:rsid w:val="00950AB2"/>
    <w:rsid w:val="00950D9F"/>
    <w:rsid w:val="00955748"/>
    <w:rsid w:val="00955E9F"/>
    <w:rsid w:val="009561E4"/>
    <w:rsid w:val="00956B7A"/>
    <w:rsid w:val="00960C8B"/>
    <w:rsid w:val="00963F97"/>
    <w:rsid w:val="00965F85"/>
    <w:rsid w:val="009665A9"/>
    <w:rsid w:val="00967F44"/>
    <w:rsid w:val="00970B65"/>
    <w:rsid w:val="00970FD1"/>
    <w:rsid w:val="009713DD"/>
    <w:rsid w:val="009728EA"/>
    <w:rsid w:val="00983197"/>
    <w:rsid w:val="009A3E05"/>
    <w:rsid w:val="009B1865"/>
    <w:rsid w:val="009B2828"/>
    <w:rsid w:val="009B3C17"/>
    <w:rsid w:val="009B5BCD"/>
    <w:rsid w:val="009C0641"/>
    <w:rsid w:val="009D2D35"/>
    <w:rsid w:val="009D309C"/>
    <w:rsid w:val="009D61ED"/>
    <w:rsid w:val="009E21D2"/>
    <w:rsid w:val="009E4631"/>
    <w:rsid w:val="009E69C9"/>
    <w:rsid w:val="009F2F7C"/>
    <w:rsid w:val="009F662A"/>
    <w:rsid w:val="009F6C03"/>
    <w:rsid w:val="009F7C50"/>
    <w:rsid w:val="00A00D50"/>
    <w:rsid w:val="00A03A4D"/>
    <w:rsid w:val="00A10E86"/>
    <w:rsid w:val="00A13E04"/>
    <w:rsid w:val="00A2295C"/>
    <w:rsid w:val="00A233C4"/>
    <w:rsid w:val="00A2561D"/>
    <w:rsid w:val="00A42AA6"/>
    <w:rsid w:val="00A449B3"/>
    <w:rsid w:val="00A50548"/>
    <w:rsid w:val="00A56666"/>
    <w:rsid w:val="00A62F49"/>
    <w:rsid w:val="00A654DC"/>
    <w:rsid w:val="00A74E2A"/>
    <w:rsid w:val="00A74EA3"/>
    <w:rsid w:val="00A777BA"/>
    <w:rsid w:val="00A806E5"/>
    <w:rsid w:val="00A85035"/>
    <w:rsid w:val="00A95303"/>
    <w:rsid w:val="00AA5559"/>
    <w:rsid w:val="00AB217D"/>
    <w:rsid w:val="00AB321E"/>
    <w:rsid w:val="00AD16ED"/>
    <w:rsid w:val="00AD5A16"/>
    <w:rsid w:val="00AD6D86"/>
    <w:rsid w:val="00AE3E59"/>
    <w:rsid w:val="00AE4F88"/>
    <w:rsid w:val="00AF09CE"/>
    <w:rsid w:val="00AF1090"/>
    <w:rsid w:val="00AF4BB2"/>
    <w:rsid w:val="00B04177"/>
    <w:rsid w:val="00B0429E"/>
    <w:rsid w:val="00B04ABA"/>
    <w:rsid w:val="00B06EEA"/>
    <w:rsid w:val="00B1275B"/>
    <w:rsid w:val="00B17726"/>
    <w:rsid w:val="00B17B06"/>
    <w:rsid w:val="00B223EA"/>
    <w:rsid w:val="00B2260F"/>
    <w:rsid w:val="00B25A1A"/>
    <w:rsid w:val="00B34F9D"/>
    <w:rsid w:val="00B4249A"/>
    <w:rsid w:val="00B619AB"/>
    <w:rsid w:val="00B75C17"/>
    <w:rsid w:val="00B81DE1"/>
    <w:rsid w:val="00B83CAD"/>
    <w:rsid w:val="00B86EFE"/>
    <w:rsid w:val="00B92D2B"/>
    <w:rsid w:val="00BB2877"/>
    <w:rsid w:val="00BB48EC"/>
    <w:rsid w:val="00BB742E"/>
    <w:rsid w:val="00BC2FBD"/>
    <w:rsid w:val="00BC6E28"/>
    <w:rsid w:val="00BD1A51"/>
    <w:rsid w:val="00BD4EF4"/>
    <w:rsid w:val="00BD542F"/>
    <w:rsid w:val="00BD589B"/>
    <w:rsid w:val="00BE18B5"/>
    <w:rsid w:val="00BE28B0"/>
    <w:rsid w:val="00BE67D6"/>
    <w:rsid w:val="00BF128C"/>
    <w:rsid w:val="00BF6767"/>
    <w:rsid w:val="00C010C5"/>
    <w:rsid w:val="00C012F9"/>
    <w:rsid w:val="00C06DA4"/>
    <w:rsid w:val="00C148E3"/>
    <w:rsid w:val="00C16D6F"/>
    <w:rsid w:val="00C220A9"/>
    <w:rsid w:val="00C24226"/>
    <w:rsid w:val="00C345EC"/>
    <w:rsid w:val="00C41BE1"/>
    <w:rsid w:val="00C44E01"/>
    <w:rsid w:val="00C44E35"/>
    <w:rsid w:val="00C556D0"/>
    <w:rsid w:val="00C7656E"/>
    <w:rsid w:val="00C77E6A"/>
    <w:rsid w:val="00C8036F"/>
    <w:rsid w:val="00C80BB9"/>
    <w:rsid w:val="00C80D81"/>
    <w:rsid w:val="00C859E8"/>
    <w:rsid w:val="00C9115D"/>
    <w:rsid w:val="00C929C4"/>
    <w:rsid w:val="00C95F9E"/>
    <w:rsid w:val="00CA354A"/>
    <w:rsid w:val="00CB2B59"/>
    <w:rsid w:val="00CC02F2"/>
    <w:rsid w:val="00CD4A46"/>
    <w:rsid w:val="00CD78F3"/>
    <w:rsid w:val="00CD7B2E"/>
    <w:rsid w:val="00CE025F"/>
    <w:rsid w:val="00CE6D8C"/>
    <w:rsid w:val="00CF74D1"/>
    <w:rsid w:val="00D01F7E"/>
    <w:rsid w:val="00D02612"/>
    <w:rsid w:val="00D047D5"/>
    <w:rsid w:val="00D05BC8"/>
    <w:rsid w:val="00D079D6"/>
    <w:rsid w:val="00D07BAD"/>
    <w:rsid w:val="00D135A7"/>
    <w:rsid w:val="00D13C0D"/>
    <w:rsid w:val="00D250FB"/>
    <w:rsid w:val="00D314E5"/>
    <w:rsid w:val="00D33470"/>
    <w:rsid w:val="00D35B1D"/>
    <w:rsid w:val="00D404E9"/>
    <w:rsid w:val="00D4546D"/>
    <w:rsid w:val="00D457CC"/>
    <w:rsid w:val="00D45D8B"/>
    <w:rsid w:val="00D4623A"/>
    <w:rsid w:val="00D5382C"/>
    <w:rsid w:val="00D6472B"/>
    <w:rsid w:val="00D64F62"/>
    <w:rsid w:val="00D70F99"/>
    <w:rsid w:val="00D72445"/>
    <w:rsid w:val="00D72C94"/>
    <w:rsid w:val="00D73D36"/>
    <w:rsid w:val="00D75C2F"/>
    <w:rsid w:val="00D76FEF"/>
    <w:rsid w:val="00D820F4"/>
    <w:rsid w:val="00D857B9"/>
    <w:rsid w:val="00D92C3C"/>
    <w:rsid w:val="00D93923"/>
    <w:rsid w:val="00D95EBF"/>
    <w:rsid w:val="00DA2F5F"/>
    <w:rsid w:val="00DA3831"/>
    <w:rsid w:val="00DA3C18"/>
    <w:rsid w:val="00DA60D5"/>
    <w:rsid w:val="00DB18A6"/>
    <w:rsid w:val="00DB37D8"/>
    <w:rsid w:val="00DB616D"/>
    <w:rsid w:val="00DB6464"/>
    <w:rsid w:val="00DB7DA1"/>
    <w:rsid w:val="00DD3C7C"/>
    <w:rsid w:val="00DD4652"/>
    <w:rsid w:val="00DD6EE4"/>
    <w:rsid w:val="00DE49DA"/>
    <w:rsid w:val="00DF310A"/>
    <w:rsid w:val="00E03714"/>
    <w:rsid w:val="00E0651F"/>
    <w:rsid w:val="00E14D6B"/>
    <w:rsid w:val="00E212EB"/>
    <w:rsid w:val="00E249E5"/>
    <w:rsid w:val="00E24F90"/>
    <w:rsid w:val="00E30921"/>
    <w:rsid w:val="00E310DD"/>
    <w:rsid w:val="00E31990"/>
    <w:rsid w:val="00E31E00"/>
    <w:rsid w:val="00E3231A"/>
    <w:rsid w:val="00E345A2"/>
    <w:rsid w:val="00E34E1C"/>
    <w:rsid w:val="00E41401"/>
    <w:rsid w:val="00E45250"/>
    <w:rsid w:val="00E465B2"/>
    <w:rsid w:val="00E517CA"/>
    <w:rsid w:val="00E54EF0"/>
    <w:rsid w:val="00E60C58"/>
    <w:rsid w:val="00E62DCF"/>
    <w:rsid w:val="00E64029"/>
    <w:rsid w:val="00E70C4D"/>
    <w:rsid w:val="00E71AF1"/>
    <w:rsid w:val="00E760A5"/>
    <w:rsid w:val="00E91FE8"/>
    <w:rsid w:val="00E92525"/>
    <w:rsid w:val="00E95886"/>
    <w:rsid w:val="00E962CD"/>
    <w:rsid w:val="00EA68DD"/>
    <w:rsid w:val="00EA7AA3"/>
    <w:rsid w:val="00EB10AB"/>
    <w:rsid w:val="00EB24A2"/>
    <w:rsid w:val="00EB412D"/>
    <w:rsid w:val="00EB5676"/>
    <w:rsid w:val="00EB743E"/>
    <w:rsid w:val="00EC246D"/>
    <w:rsid w:val="00ED07FD"/>
    <w:rsid w:val="00ED222C"/>
    <w:rsid w:val="00ED6B13"/>
    <w:rsid w:val="00EE4DBB"/>
    <w:rsid w:val="00EE51DA"/>
    <w:rsid w:val="00EE71C2"/>
    <w:rsid w:val="00EE7C50"/>
    <w:rsid w:val="00EF5157"/>
    <w:rsid w:val="00F019EF"/>
    <w:rsid w:val="00F0394A"/>
    <w:rsid w:val="00F06027"/>
    <w:rsid w:val="00F146CB"/>
    <w:rsid w:val="00F15213"/>
    <w:rsid w:val="00F17335"/>
    <w:rsid w:val="00F27DE0"/>
    <w:rsid w:val="00F27F1B"/>
    <w:rsid w:val="00F4620A"/>
    <w:rsid w:val="00F46F88"/>
    <w:rsid w:val="00F505A5"/>
    <w:rsid w:val="00F52380"/>
    <w:rsid w:val="00F65AB4"/>
    <w:rsid w:val="00F668FC"/>
    <w:rsid w:val="00F671A8"/>
    <w:rsid w:val="00F72339"/>
    <w:rsid w:val="00F72AC4"/>
    <w:rsid w:val="00F73CBB"/>
    <w:rsid w:val="00F73D90"/>
    <w:rsid w:val="00F76CCE"/>
    <w:rsid w:val="00F77D94"/>
    <w:rsid w:val="00F80E4D"/>
    <w:rsid w:val="00F958B5"/>
    <w:rsid w:val="00FB01C1"/>
    <w:rsid w:val="00FB2C8D"/>
    <w:rsid w:val="00FB3BE5"/>
    <w:rsid w:val="00FB411F"/>
    <w:rsid w:val="00FC07D8"/>
    <w:rsid w:val="00FD24B1"/>
    <w:rsid w:val="00FD3708"/>
    <w:rsid w:val="00FD60CD"/>
    <w:rsid w:val="00FE2336"/>
    <w:rsid w:val="00FE52AE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BD4787"/>
  <w15:docId w15:val="{9581D081-F32E-4BF8-AA5A-6AA89C9D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2A1B"/>
    <w:rPr>
      <w:rFonts w:ascii="Garamond" w:hAnsi="Garamond"/>
      <w:sz w:val="22"/>
      <w:szCs w:val="24"/>
      <w:lang w:val="da-DK"/>
    </w:rPr>
  </w:style>
  <w:style w:type="paragraph" w:styleId="Overskrift1">
    <w:name w:val="heading 1"/>
    <w:basedOn w:val="Normal"/>
    <w:next w:val="Normal"/>
    <w:autoRedefine/>
    <w:qFormat/>
    <w:rsid w:val="00891BF4"/>
    <w:pPr>
      <w:keepNext/>
      <w:numPr>
        <w:numId w:val="5"/>
      </w:numPr>
      <w:tabs>
        <w:tab w:val="left" w:pos="357"/>
      </w:tabs>
      <w:spacing w:before="240" w:after="60" w:line="360" w:lineRule="auto"/>
      <w:ind w:left="312" w:hanging="312"/>
      <w:outlineLvl w:val="0"/>
    </w:pPr>
    <w:rPr>
      <w:b/>
      <w:kern w:val="36"/>
      <w:sz w:val="36"/>
    </w:rPr>
  </w:style>
  <w:style w:type="paragraph" w:styleId="Overskrift2">
    <w:name w:val="heading 2"/>
    <w:basedOn w:val="Normal"/>
    <w:next w:val="Normal"/>
    <w:link w:val="Overskrift2Tegn"/>
    <w:autoRedefine/>
    <w:qFormat/>
    <w:rsid w:val="00A2561D"/>
    <w:pPr>
      <w:keepNext/>
      <w:numPr>
        <w:ilvl w:val="1"/>
        <w:numId w:val="5"/>
      </w:numPr>
      <w:spacing w:before="120" w:line="360" w:lineRule="auto"/>
      <w:ind w:left="578" w:hanging="578"/>
      <w:outlineLvl w:val="1"/>
    </w:pPr>
    <w:rPr>
      <w:b/>
      <w:sz w:val="28"/>
      <w:szCs w:val="28"/>
    </w:rPr>
  </w:style>
  <w:style w:type="paragraph" w:styleId="Overskrift3">
    <w:name w:val="heading 3"/>
    <w:basedOn w:val="Overskrift2"/>
    <w:next w:val="Normal"/>
    <w:autoRedefine/>
    <w:qFormat/>
    <w:rsid w:val="00A2561D"/>
    <w:pPr>
      <w:numPr>
        <w:ilvl w:val="2"/>
      </w:numPr>
      <w:spacing w:before="220" w:after="60" w:line="240" w:lineRule="auto"/>
      <w:ind w:left="578" w:hanging="578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BB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BB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BB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BB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BB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BB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semiHidden/>
    <w:unhideWhenUsed/>
    <w:rsid w:val="00620E89"/>
    <w:rPr>
      <w:rFonts w:ascii="Segoe UI" w:hAnsi="Segoe UI" w:cs="Segoe UI"/>
      <w:sz w:val="18"/>
      <w:szCs w:val="18"/>
    </w:rPr>
  </w:style>
  <w:style w:type="character" w:styleId="Sidetal">
    <w:name w:val="page number"/>
    <w:rsid w:val="001D75A4"/>
    <w:rPr>
      <w:rFonts w:ascii="Arial" w:hAnsi="Arial" w:cs="Times New Roman"/>
      <w:sz w:val="22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E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rsid w:val="00405F6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autoRedefine/>
    <w:uiPriority w:val="99"/>
    <w:rsid w:val="00E517CA"/>
    <w:pPr>
      <w:tabs>
        <w:tab w:val="center" w:pos="4536"/>
        <w:tab w:val="right" w:pos="9072"/>
      </w:tabs>
      <w:jc w:val="center"/>
    </w:pPr>
  </w:style>
  <w:style w:type="paragraph" w:styleId="Overskrift">
    <w:name w:val="TOC Heading"/>
    <w:basedOn w:val="Overskrift1"/>
    <w:next w:val="Normal"/>
    <w:uiPriority w:val="39"/>
    <w:unhideWhenUsed/>
    <w:qFormat/>
    <w:rsid w:val="00B177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qFormat/>
    <w:rsid w:val="00586BB4"/>
    <w:pPr>
      <w:tabs>
        <w:tab w:val="right" w:leader="dot" w:pos="9062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rsid w:val="00B17726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qFormat/>
    <w:rsid w:val="00B17726"/>
    <w:pPr>
      <w:spacing w:after="100"/>
      <w:ind w:left="480"/>
    </w:pPr>
  </w:style>
  <w:style w:type="character" w:styleId="Hyperlink">
    <w:name w:val="Hyperlink"/>
    <w:basedOn w:val="Standardskrifttypeiafsnit"/>
    <w:uiPriority w:val="99"/>
    <w:unhideWhenUsed/>
    <w:rsid w:val="00B17726"/>
    <w:rPr>
      <w:color w:val="0000FF" w:themeColor="hyperlink"/>
      <w:u w:val="single"/>
    </w:rPr>
  </w:style>
  <w:style w:type="paragraph" w:customStyle="1" w:styleId="FormatmallRubrik3Vnster0cm">
    <w:name w:val="Formatmall Rubrik 3 + Vänster:  0 cm"/>
    <w:basedOn w:val="Overskrift2"/>
    <w:next w:val="Normal"/>
    <w:rsid w:val="00BF128C"/>
    <w:rPr>
      <w:bCs/>
      <w:szCs w:val="20"/>
    </w:rPr>
  </w:style>
  <w:style w:type="paragraph" w:customStyle="1" w:styleId="F">
    <w:name w:val="F"/>
    <w:basedOn w:val="FF"/>
    <w:autoRedefine/>
    <w:rsid w:val="00B4249A"/>
    <w:pPr>
      <w:spacing w:after="240"/>
    </w:pPr>
    <w:rPr>
      <w:b w:val="0"/>
    </w:rPr>
  </w:style>
  <w:style w:type="paragraph" w:customStyle="1" w:styleId="FF">
    <w:name w:val="FF"/>
    <w:basedOn w:val="Normal"/>
    <w:next w:val="F"/>
    <w:autoRedefine/>
    <w:rsid w:val="00B424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line="220" w:lineRule="exact"/>
      <w:ind w:left="284" w:right="284"/>
    </w:pPr>
    <w:rPr>
      <w:rFonts w:cs="Arial"/>
      <w:b/>
      <w:bCs/>
      <w:sz w:val="18"/>
      <w:szCs w:val="18"/>
    </w:rPr>
  </w:style>
  <w:style w:type="character" w:styleId="Strk">
    <w:name w:val="Strong"/>
    <w:basedOn w:val="Standardskrifttypeiafsnit"/>
    <w:qFormat/>
    <w:rsid w:val="00375E03"/>
    <w:rPr>
      <w:rFonts w:ascii="Calibri Light" w:hAnsi="Calibri Light"/>
      <w:b/>
      <w:bCs/>
      <w:sz w:val="22"/>
    </w:rPr>
  </w:style>
  <w:style w:type="character" w:styleId="Fremhv">
    <w:name w:val="Emphasis"/>
    <w:basedOn w:val="Standardskrifttypeiafsnit"/>
    <w:qFormat/>
    <w:rsid w:val="007063F3"/>
    <w:rPr>
      <w:i/>
      <w:iCs/>
    </w:rPr>
  </w:style>
  <w:style w:type="paragraph" w:styleId="Brdtekst">
    <w:name w:val="Body Text"/>
    <w:basedOn w:val="Normal"/>
    <w:link w:val="BrdtekstTegn"/>
    <w:rsid w:val="005E625E"/>
    <w:pPr>
      <w:tabs>
        <w:tab w:val="left" w:pos="357"/>
      </w:tabs>
      <w:spacing w:after="120"/>
      <w:jc w:val="both"/>
    </w:pPr>
    <w:rPr>
      <w:sz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625E"/>
    <w:rPr>
      <w:rFonts w:ascii="Garamond" w:hAnsi="Garamond"/>
      <w:sz w:val="24"/>
      <w:szCs w:val="24"/>
      <w:lang w:val="da-DK" w:eastAsia="da-DK"/>
    </w:rPr>
  </w:style>
  <w:style w:type="paragraph" w:styleId="Titel">
    <w:name w:val="Title"/>
    <w:basedOn w:val="Normal"/>
    <w:next w:val="Normal"/>
    <w:link w:val="TitelTegn"/>
    <w:qFormat/>
    <w:rsid w:val="00190E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90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semiHidden/>
    <w:rsid w:val="00586B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586BB4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586BB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586BB4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586BB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paragraph" w:styleId="Opstilling-punkttegn">
    <w:name w:val="List Bullet"/>
    <w:basedOn w:val="Normal"/>
    <w:rsid w:val="00D75C2F"/>
    <w:pPr>
      <w:numPr>
        <w:ilvl w:val="1"/>
        <w:numId w:val="2"/>
      </w:numPr>
      <w:tabs>
        <w:tab w:val="clear" w:pos="1083"/>
        <w:tab w:val="num" w:pos="363"/>
      </w:tabs>
      <w:ind w:left="363"/>
      <w:jc w:val="both"/>
    </w:pPr>
    <w:rPr>
      <w:sz w:val="20"/>
      <w:lang w:eastAsia="da-DK"/>
    </w:rPr>
  </w:style>
  <w:style w:type="paragraph" w:styleId="Listeafsnit">
    <w:name w:val="List Paragraph"/>
    <w:basedOn w:val="Normal"/>
    <w:uiPriority w:val="34"/>
    <w:qFormat/>
    <w:rsid w:val="001B3EA2"/>
    <w:pPr>
      <w:tabs>
        <w:tab w:val="left" w:pos="357"/>
      </w:tabs>
      <w:ind w:left="720"/>
      <w:contextualSpacing/>
      <w:jc w:val="both"/>
    </w:pPr>
    <w:rPr>
      <w:sz w:val="24"/>
      <w:lang w:eastAsia="da-DK"/>
    </w:rPr>
  </w:style>
  <w:style w:type="paragraph" w:customStyle="1" w:styleId="paragrafgruppeoverskrift">
    <w:name w:val="paragrafgruppeoverskrift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italic">
    <w:name w:val="italic"/>
    <w:basedOn w:val="Standardskrifttypeiafsnit"/>
    <w:rsid w:val="00B83CAD"/>
  </w:style>
  <w:style w:type="paragraph" w:customStyle="1" w:styleId="paragraf">
    <w:name w:val="paragraf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paragrafnr">
    <w:name w:val="paragrafnr"/>
    <w:basedOn w:val="Standardskrifttypeiafsnit"/>
    <w:rsid w:val="00B83CAD"/>
  </w:style>
  <w:style w:type="character" w:customStyle="1" w:styleId="apple-converted-space">
    <w:name w:val="apple-converted-space"/>
    <w:basedOn w:val="Standardskrifttypeiafsnit"/>
    <w:rsid w:val="00B83CAD"/>
  </w:style>
  <w:style w:type="paragraph" w:customStyle="1" w:styleId="liste1">
    <w:name w:val="liste1"/>
    <w:basedOn w:val="Normal"/>
    <w:rsid w:val="00B83CAD"/>
    <w:pPr>
      <w:spacing w:before="100" w:beforeAutospacing="1" w:after="100" w:afterAutospacing="1"/>
    </w:pPr>
    <w:rPr>
      <w:rFonts w:ascii="Times New Roman" w:hAnsi="Times New Roman"/>
      <w:sz w:val="24"/>
      <w:lang w:eastAsia="da-DK"/>
    </w:rPr>
  </w:style>
  <w:style w:type="character" w:customStyle="1" w:styleId="liste1nr">
    <w:name w:val="liste1nr"/>
    <w:basedOn w:val="Standardskrifttypeiafsnit"/>
    <w:rsid w:val="00B83CAD"/>
  </w:style>
  <w:style w:type="paragraph" w:customStyle="1" w:styleId="Default">
    <w:name w:val="Default"/>
    <w:rsid w:val="002275C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D079D6"/>
    <w:rPr>
      <w:rFonts w:ascii="Garamond" w:hAnsi="Garamond"/>
      <w:sz w:val="22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rsid w:val="00A2561D"/>
    <w:rPr>
      <w:rFonts w:ascii="Garamond" w:hAnsi="Garamond"/>
      <w:b/>
      <w:sz w:val="28"/>
      <w:szCs w:val="28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E67D6"/>
    <w:rPr>
      <w:rFonts w:ascii="Calibri" w:eastAsiaTheme="minorHAnsi" w:hAnsi="Calibri" w:cstheme="minorBidi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67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77D94"/>
    <w:rPr>
      <w:rFonts w:ascii="Garamond" w:hAnsi="Garamond"/>
      <w:sz w:val="22"/>
      <w:szCs w:val="24"/>
      <w:lang w:val="da-DK"/>
    </w:rPr>
  </w:style>
  <w:style w:type="paragraph" w:customStyle="1" w:styleId="Fedoverskriftudennummerering">
    <w:name w:val="Fed overskrift uden nummerering"/>
    <w:basedOn w:val="Normal"/>
    <w:link w:val="FedoverskriftudennummereringTegn"/>
    <w:qFormat/>
    <w:rsid w:val="00C9115D"/>
    <w:pPr>
      <w:spacing w:line="276" w:lineRule="auto"/>
    </w:pPr>
    <w:rPr>
      <w:b/>
      <w:szCs w:val="20"/>
    </w:rPr>
  </w:style>
  <w:style w:type="character" w:customStyle="1" w:styleId="FedoverskriftudennummereringTegn">
    <w:name w:val="Fed overskrift uden nummerering Tegn"/>
    <w:basedOn w:val="Standardskrifttypeiafsnit"/>
    <w:link w:val="Fedoverskriftudennummerering"/>
    <w:rsid w:val="00C9115D"/>
    <w:rPr>
      <w:rFonts w:ascii="Garamond" w:hAnsi="Garamond"/>
      <w:b/>
      <w:sz w:val="22"/>
      <w:lang w:val="da-DK"/>
    </w:rPr>
  </w:style>
  <w:style w:type="table" w:styleId="Tabel-Gitter">
    <w:name w:val="Table Grid"/>
    <w:basedOn w:val="Tabel-Normal"/>
    <w:rsid w:val="00D07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\MagnusSkatNova\Docs\Supportmanual-mall_W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AB207D678DB4BA9197632A58D1F47" ma:contentTypeVersion="0" ma:contentTypeDescription="Create a new document." ma:contentTypeScope="" ma:versionID="4e93b0fe77a83e8a9857f95b8e3460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AB1F-43D2-4360-A942-EBB8BC596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A3529-42DA-415C-922F-DAC259B74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F9FAA-FE19-4412-BBCF-F71817FB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58FB08-0AFB-4447-82C4-5F3A8105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Supportmanual-mall_WK.dotx</Template>
  <TotalTime>254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Skabelon til Vejledninger</vt:lpstr>
      <vt:lpstr>Skabelon til Vejledninger</vt:lpstr>
      <vt:lpstr>Arbetsgång i Norstedts Skatt</vt:lpstr>
    </vt:vector>
  </TitlesOfParts>
  <Company>Wolters Kluwer A/S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Vejledninger</dc:title>
  <dc:creator>John Svane</dc:creator>
  <cp:lastModifiedBy>Morten Nielsen</cp:lastModifiedBy>
  <cp:revision>20</cp:revision>
  <cp:lastPrinted>2018-03-09T12:55:00Z</cp:lastPrinted>
  <dcterms:created xsi:type="dcterms:W3CDTF">2017-08-22T09:28:00Z</dcterms:created>
  <dcterms:modified xsi:type="dcterms:W3CDTF">2019-11-01T13:11:00Z</dcterms:modified>
</cp:coreProperties>
</file>